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A83" w:rsidRDefault="00002A83" w:rsidP="00002A83">
      <w:pPr>
        <w:pStyle w:val="a3"/>
        <w:spacing w:line="240" w:lineRule="auto"/>
        <w:rPr>
          <w:b/>
          <w:bCs/>
        </w:rPr>
      </w:pPr>
      <w:r>
        <w:rPr>
          <w:b/>
          <w:bCs/>
        </w:rPr>
        <w:t>ПОСТАНОВЛЕНИЕ</w:t>
      </w:r>
    </w:p>
    <w:p w:rsidR="00002A83" w:rsidRDefault="00002A83" w:rsidP="00002A83">
      <w:pPr>
        <w:pStyle w:val="a3"/>
        <w:spacing w:line="240" w:lineRule="auto"/>
        <w:rPr>
          <w:b/>
          <w:bCs/>
        </w:rPr>
      </w:pPr>
      <w:r>
        <w:rPr>
          <w:b/>
          <w:bCs/>
        </w:rPr>
        <w:t>АДМИНИСТРАЦИИ ГОРЬКОБАЛКОВСКОГО СЕЛЬСКОГО ПОСЕЛЕНИЯ НОВОПОКРОВСКИЙ РАЙОН</w:t>
      </w:r>
    </w:p>
    <w:p w:rsidR="00002A83" w:rsidRDefault="00002A83" w:rsidP="00002A83">
      <w:pPr>
        <w:pStyle w:val="a3"/>
        <w:spacing w:line="240" w:lineRule="auto"/>
        <w:ind w:left="2880" w:firstLine="720"/>
        <w:rPr>
          <w:b/>
          <w:bCs/>
        </w:rPr>
      </w:pPr>
    </w:p>
    <w:p w:rsidR="00002A83" w:rsidRDefault="00002A83" w:rsidP="00002A83">
      <w:pPr>
        <w:pStyle w:val="a3"/>
        <w:spacing w:line="240" w:lineRule="auto"/>
        <w:ind w:left="2880" w:firstLine="720"/>
        <w:jc w:val="left"/>
        <w:rPr>
          <w:b/>
          <w:bCs/>
        </w:rPr>
      </w:pPr>
    </w:p>
    <w:p w:rsidR="00002A83" w:rsidRDefault="00002A83" w:rsidP="00002A83">
      <w:pPr>
        <w:pStyle w:val="a3"/>
        <w:spacing w:line="240" w:lineRule="auto"/>
        <w:jc w:val="both"/>
      </w:pPr>
      <w:r>
        <w:t>от  «</w:t>
      </w:r>
      <w:r w:rsidR="00614E89">
        <w:t>08» февраля 2010г</w:t>
      </w:r>
      <w:r w:rsidR="00614E89">
        <w:tab/>
      </w:r>
      <w:r w:rsidR="00614E89">
        <w:tab/>
      </w:r>
      <w:r w:rsidR="00614E89">
        <w:tab/>
      </w:r>
      <w:r w:rsidR="00614E89">
        <w:tab/>
      </w:r>
      <w:r w:rsidR="00614E89">
        <w:tab/>
      </w:r>
      <w:r w:rsidR="00614E89">
        <w:tab/>
      </w:r>
      <w:r w:rsidR="00614E89">
        <w:tab/>
      </w:r>
      <w:r w:rsidR="00614E89">
        <w:tab/>
        <w:t>№ 6</w:t>
      </w:r>
    </w:p>
    <w:p w:rsidR="00002A83" w:rsidRDefault="00002A83" w:rsidP="00002A83">
      <w:pPr>
        <w:pStyle w:val="a3"/>
        <w:spacing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proofErr w:type="gramStart"/>
      <w:r>
        <w:t>с</w:t>
      </w:r>
      <w:proofErr w:type="gramEnd"/>
      <w:r>
        <w:t>. Горькая Балка</w:t>
      </w:r>
    </w:p>
    <w:p w:rsidR="00002A83" w:rsidRDefault="00002A83" w:rsidP="00002A83">
      <w:pPr>
        <w:pStyle w:val="a3"/>
        <w:spacing w:line="240" w:lineRule="auto"/>
        <w:ind w:left="2880" w:firstLine="720"/>
        <w:jc w:val="left"/>
        <w:rPr>
          <w:b/>
          <w:bCs/>
        </w:rPr>
      </w:pPr>
    </w:p>
    <w:p w:rsidR="00002A83" w:rsidRDefault="00002A83" w:rsidP="00002A83">
      <w:pPr>
        <w:pStyle w:val="a5"/>
        <w:rPr>
          <w:spacing w:val="0"/>
        </w:rPr>
      </w:pPr>
      <w:r>
        <w:rPr>
          <w:spacing w:val="0"/>
        </w:rPr>
        <w:t>Об оплате труда работников муниципального</w:t>
      </w:r>
    </w:p>
    <w:p w:rsidR="00002A83" w:rsidRDefault="00002A83" w:rsidP="00002A83">
      <w:pPr>
        <w:pStyle w:val="a5"/>
      </w:pPr>
      <w:r>
        <w:rPr>
          <w:spacing w:val="0"/>
        </w:rPr>
        <w:t xml:space="preserve"> учреждения  «</w:t>
      </w:r>
      <w:proofErr w:type="spellStart"/>
      <w:r>
        <w:rPr>
          <w:spacing w:val="0"/>
        </w:rPr>
        <w:t>Горькобалковское</w:t>
      </w:r>
      <w:proofErr w:type="spellEnd"/>
      <w:r>
        <w:rPr>
          <w:spacing w:val="0"/>
        </w:rPr>
        <w:t xml:space="preserve">» </w:t>
      </w:r>
      <w:proofErr w:type="spellStart"/>
      <w:r>
        <w:rPr>
          <w:spacing w:val="0"/>
        </w:rPr>
        <w:t>Горькобалковского</w:t>
      </w:r>
      <w:proofErr w:type="spellEnd"/>
      <w:r>
        <w:rPr>
          <w:spacing w:val="0"/>
        </w:rPr>
        <w:t xml:space="preserve"> сельского поселения</w:t>
      </w:r>
      <w:r>
        <w:tab/>
      </w:r>
    </w:p>
    <w:p w:rsidR="00002A83" w:rsidRDefault="00002A83" w:rsidP="00002A83">
      <w:pPr>
        <w:pStyle w:val="a5"/>
        <w:jc w:val="both"/>
        <w:rPr>
          <w:b w:val="0"/>
          <w:bCs w:val="0"/>
        </w:rPr>
      </w:pPr>
    </w:p>
    <w:p w:rsidR="00002A83" w:rsidRDefault="00002A83" w:rsidP="00002A83">
      <w:pPr>
        <w:pStyle w:val="a5"/>
        <w:jc w:val="both"/>
        <w:rPr>
          <w:b w:val="0"/>
          <w:bCs w:val="0"/>
        </w:rPr>
      </w:pPr>
      <w:r>
        <w:rPr>
          <w:b w:val="0"/>
          <w:bCs w:val="0"/>
        </w:rPr>
        <w:tab/>
        <w:t>В целях упорядочения оплаты труда работников муниципального учреждения «</w:t>
      </w:r>
      <w:proofErr w:type="spellStart"/>
      <w:r>
        <w:rPr>
          <w:b w:val="0"/>
          <w:bCs w:val="0"/>
        </w:rPr>
        <w:t>Горькобалковское</w:t>
      </w:r>
      <w:proofErr w:type="spellEnd"/>
      <w:r>
        <w:rPr>
          <w:b w:val="0"/>
          <w:bCs w:val="0"/>
        </w:rPr>
        <w:t xml:space="preserve">» </w:t>
      </w:r>
      <w:proofErr w:type="spellStart"/>
      <w:r>
        <w:rPr>
          <w:b w:val="0"/>
          <w:bCs w:val="0"/>
        </w:rPr>
        <w:t>Горькобалковского</w:t>
      </w:r>
      <w:proofErr w:type="spellEnd"/>
      <w:r>
        <w:rPr>
          <w:b w:val="0"/>
          <w:bCs w:val="0"/>
        </w:rPr>
        <w:t xml:space="preserve"> сельского поселения  </w:t>
      </w:r>
      <w:proofErr w:type="spellStart"/>
      <w:proofErr w:type="gramStart"/>
      <w:r>
        <w:rPr>
          <w:b w:val="0"/>
          <w:bCs w:val="0"/>
        </w:rPr>
        <w:t>п</w:t>
      </w:r>
      <w:proofErr w:type="spellEnd"/>
      <w:proofErr w:type="gramEnd"/>
      <w:r>
        <w:rPr>
          <w:b w:val="0"/>
          <w:bCs w:val="0"/>
        </w:rPr>
        <w:t xml:space="preserve"> о с т а </w:t>
      </w:r>
      <w:proofErr w:type="spellStart"/>
      <w:r>
        <w:rPr>
          <w:b w:val="0"/>
          <w:bCs w:val="0"/>
        </w:rPr>
        <w:t>н</w:t>
      </w:r>
      <w:proofErr w:type="spellEnd"/>
      <w:r>
        <w:rPr>
          <w:b w:val="0"/>
          <w:bCs w:val="0"/>
        </w:rPr>
        <w:t xml:space="preserve"> о в л я ю:</w:t>
      </w:r>
    </w:p>
    <w:p w:rsidR="00002A83" w:rsidRDefault="0079283F" w:rsidP="00002A83">
      <w:pPr>
        <w:pStyle w:val="a5"/>
        <w:jc w:val="both"/>
        <w:rPr>
          <w:b w:val="0"/>
          <w:bCs w:val="0"/>
        </w:rPr>
      </w:pPr>
      <w:r>
        <w:rPr>
          <w:b w:val="0"/>
          <w:bCs w:val="0"/>
        </w:rPr>
        <w:t>1.</w:t>
      </w:r>
      <w:r w:rsidR="00002A83">
        <w:rPr>
          <w:b w:val="0"/>
          <w:bCs w:val="0"/>
        </w:rPr>
        <w:t>Утвердить Положение об оплате труда работников муниципального учреждения «</w:t>
      </w:r>
      <w:proofErr w:type="spellStart"/>
      <w:r w:rsidR="00002A83">
        <w:rPr>
          <w:b w:val="0"/>
          <w:bCs w:val="0"/>
        </w:rPr>
        <w:t>Горькобалковское</w:t>
      </w:r>
      <w:proofErr w:type="spellEnd"/>
      <w:r w:rsidR="00002A83">
        <w:rPr>
          <w:b w:val="0"/>
          <w:bCs w:val="0"/>
        </w:rPr>
        <w:t>» согласно  приложению № 1.</w:t>
      </w:r>
    </w:p>
    <w:p w:rsidR="00002A83" w:rsidRDefault="00002A83" w:rsidP="00002A83">
      <w:pPr>
        <w:pStyle w:val="a5"/>
        <w:jc w:val="both"/>
        <w:rPr>
          <w:b w:val="0"/>
          <w:bCs w:val="0"/>
        </w:rPr>
      </w:pPr>
      <w:r>
        <w:rPr>
          <w:b w:val="0"/>
          <w:bCs w:val="0"/>
        </w:rPr>
        <w:t>2. Установить размеры должностных окладов работников муниципального учреждения «</w:t>
      </w:r>
      <w:proofErr w:type="spellStart"/>
      <w:r>
        <w:rPr>
          <w:b w:val="0"/>
          <w:bCs w:val="0"/>
        </w:rPr>
        <w:t>Горькобалковское</w:t>
      </w:r>
      <w:proofErr w:type="spellEnd"/>
      <w:r>
        <w:rPr>
          <w:b w:val="0"/>
          <w:bCs w:val="0"/>
        </w:rPr>
        <w:t xml:space="preserve">» </w:t>
      </w:r>
      <w:proofErr w:type="spellStart"/>
      <w:r>
        <w:rPr>
          <w:b w:val="0"/>
          <w:bCs w:val="0"/>
        </w:rPr>
        <w:t>Горькобалковского</w:t>
      </w:r>
      <w:proofErr w:type="spellEnd"/>
      <w:r>
        <w:rPr>
          <w:b w:val="0"/>
          <w:bCs w:val="0"/>
        </w:rPr>
        <w:t xml:space="preserve"> сельского поселения согласно приложению № 2.</w:t>
      </w:r>
    </w:p>
    <w:p w:rsidR="00002A83" w:rsidRDefault="00614E89" w:rsidP="00002A83">
      <w:pPr>
        <w:pStyle w:val="a5"/>
        <w:jc w:val="both"/>
        <w:rPr>
          <w:b w:val="0"/>
          <w:bCs w:val="0"/>
        </w:rPr>
      </w:pPr>
      <w:r>
        <w:rPr>
          <w:b w:val="0"/>
          <w:bCs w:val="0"/>
        </w:rPr>
        <w:t>3</w:t>
      </w:r>
      <w:r w:rsidR="0079283F">
        <w:rPr>
          <w:b w:val="0"/>
          <w:bCs w:val="0"/>
        </w:rPr>
        <w:t>.</w:t>
      </w:r>
      <w:r w:rsidR="00002A83">
        <w:rPr>
          <w:b w:val="0"/>
          <w:bCs w:val="0"/>
        </w:rPr>
        <w:t xml:space="preserve">Финансирование расходов, связанных с реализацией настоящего постановления, осуществлять в пределах средств, предусмотренных в бюджете муниципального образования </w:t>
      </w:r>
      <w:proofErr w:type="spellStart"/>
      <w:r w:rsidR="00002A83">
        <w:rPr>
          <w:b w:val="0"/>
          <w:bCs w:val="0"/>
        </w:rPr>
        <w:t>Горькобалковского</w:t>
      </w:r>
      <w:proofErr w:type="spellEnd"/>
      <w:r w:rsidR="00002A83">
        <w:rPr>
          <w:b w:val="0"/>
          <w:bCs w:val="0"/>
        </w:rPr>
        <w:t xml:space="preserve"> сельского поселения </w:t>
      </w:r>
      <w:proofErr w:type="gramStart"/>
      <w:r w:rsidR="00002A83">
        <w:rPr>
          <w:b w:val="0"/>
          <w:bCs w:val="0"/>
        </w:rPr>
        <w:t>для</w:t>
      </w:r>
      <w:proofErr w:type="gramEnd"/>
      <w:r w:rsidR="00002A83">
        <w:rPr>
          <w:b w:val="0"/>
          <w:bCs w:val="0"/>
        </w:rPr>
        <w:t xml:space="preserve">  </w:t>
      </w:r>
      <w:proofErr w:type="gramStart"/>
      <w:r w:rsidR="00002A83">
        <w:rPr>
          <w:b w:val="0"/>
          <w:bCs w:val="0"/>
        </w:rPr>
        <w:t>обеспечение</w:t>
      </w:r>
      <w:proofErr w:type="gramEnd"/>
      <w:r w:rsidR="00002A83">
        <w:rPr>
          <w:b w:val="0"/>
          <w:bCs w:val="0"/>
        </w:rPr>
        <w:t xml:space="preserve"> деятельности соответствующего учреждения </w:t>
      </w:r>
      <w:proofErr w:type="spellStart"/>
      <w:r w:rsidR="00002A83">
        <w:rPr>
          <w:b w:val="0"/>
          <w:bCs w:val="0"/>
        </w:rPr>
        <w:t>Горькобалковского</w:t>
      </w:r>
      <w:proofErr w:type="spellEnd"/>
      <w:r w:rsidR="00002A83">
        <w:rPr>
          <w:b w:val="0"/>
          <w:bCs w:val="0"/>
        </w:rPr>
        <w:t xml:space="preserve"> сельского поселения.</w:t>
      </w:r>
    </w:p>
    <w:p w:rsidR="00002A83" w:rsidRDefault="00614E89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4</w:t>
      </w:r>
      <w:r w:rsidR="00002A83">
        <w:rPr>
          <w:color w:val="000000"/>
          <w:spacing w:val="3"/>
          <w:sz w:val="28"/>
          <w:szCs w:val="28"/>
        </w:rPr>
        <w:t xml:space="preserve">. </w:t>
      </w:r>
      <w:proofErr w:type="gramStart"/>
      <w:r w:rsidR="00002A83">
        <w:rPr>
          <w:color w:val="000000"/>
          <w:spacing w:val="3"/>
          <w:sz w:val="28"/>
          <w:szCs w:val="28"/>
        </w:rPr>
        <w:t>Контроль за</w:t>
      </w:r>
      <w:proofErr w:type="gramEnd"/>
      <w:r w:rsidR="00002A83">
        <w:rPr>
          <w:color w:val="000000"/>
          <w:spacing w:val="3"/>
          <w:sz w:val="28"/>
          <w:szCs w:val="28"/>
        </w:rPr>
        <w:t xml:space="preserve"> выполнением настоящего постановления оставляю за собой.</w:t>
      </w:r>
    </w:p>
    <w:p w:rsidR="00002A83" w:rsidRDefault="00614E89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5</w:t>
      </w:r>
      <w:r w:rsidR="00002A83">
        <w:rPr>
          <w:color w:val="000000"/>
          <w:spacing w:val="3"/>
          <w:sz w:val="28"/>
          <w:szCs w:val="28"/>
        </w:rPr>
        <w:t xml:space="preserve">. Постановление вступает в силу со дня его </w:t>
      </w:r>
      <w:r w:rsidR="00E7662C">
        <w:rPr>
          <w:color w:val="000000"/>
          <w:spacing w:val="3"/>
          <w:sz w:val="28"/>
          <w:szCs w:val="28"/>
        </w:rPr>
        <w:t xml:space="preserve">официального обнародования </w:t>
      </w:r>
      <w:r w:rsidR="00002A83">
        <w:rPr>
          <w:color w:val="000000"/>
          <w:spacing w:val="3"/>
          <w:sz w:val="28"/>
          <w:szCs w:val="28"/>
        </w:rPr>
        <w:t xml:space="preserve"> и ра</w:t>
      </w:r>
      <w:r w:rsidR="00E7662C">
        <w:rPr>
          <w:color w:val="000000"/>
          <w:spacing w:val="3"/>
          <w:sz w:val="28"/>
          <w:szCs w:val="28"/>
        </w:rPr>
        <w:t>с</w:t>
      </w:r>
      <w:r w:rsidR="00002A83">
        <w:rPr>
          <w:color w:val="000000"/>
          <w:spacing w:val="3"/>
          <w:sz w:val="28"/>
          <w:szCs w:val="28"/>
        </w:rPr>
        <w:t xml:space="preserve">пространяется на </w:t>
      </w:r>
      <w:proofErr w:type="gramStart"/>
      <w:r w:rsidR="00002A83">
        <w:rPr>
          <w:color w:val="000000"/>
          <w:spacing w:val="3"/>
          <w:sz w:val="28"/>
          <w:szCs w:val="28"/>
        </w:rPr>
        <w:t>правоотношения</w:t>
      </w:r>
      <w:proofErr w:type="gramEnd"/>
      <w:r w:rsidR="00002A83">
        <w:rPr>
          <w:color w:val="000000"/>
          <w:spacing w:val="3"/>
          <w:sz w:val="28"/>
          <w:szCs w:val="28"/>
        </w:rPr>
        <w:t xml:space="preserve"> возникшие с 1 января 2010 года.</w:t>
      </w:r>
    </w:p>
    <w:p w:rsidR="00002A83" w:rsidRDefault="00002A83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002A83" w:rsidRDefault="00002A83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002A83" w:rsidRDefault="00002A83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002A83" w:rsidRDefault="00002A83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002A83" w:rsidRDefault="00002A83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Глава </w:t>
      </w:r>
      <w:proofErr w:type="spellStart"/>
      <w:r>
        <w:rPr>
          <w:color w:val="000000"/>
          <w:spacing w:val="3"/>
          <w:sz w:val="28"/>
          <w:szCs w:val="28"/>
        </w:rPr>
        <w:t>Горькобалковского</w:t>
      </w:r>
      <w:proofErr w:type="spellEnd"/>
      <w:r>
        <w:rPr>
          <w:color w:val="000000"/>
          <w:spacing w:val="3"/>
          <w:sz w:val="28"/>
          <w:szCs w:val="28"/>
        </w:rPr>
        <w:t xml:space="preserve"> сельского поселения                         Н.И. Коротков</w:t>
      </w:r>
    </w:p>
    <w:p w:rsidR="00002A83" w:rsidRDefault="00002A83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002A83" w:rsidRDefault="00002A83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002A83" w:rsidRDefault="00002A83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002A83" w:rsidRDefault="00002A83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002A83" w:rsidRDefault="00002A83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002A83" w:rsidRDefault="00002A83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002A83" w:rsidRDefault="00002A83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002A83" w:rsidRDefault="00002A83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002A83" w:rsidRDefault="00002A83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002A83" w:rsidRDefault="00002A83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002A83" w:rsidRPr="00002A83" w:rsidRDefault="00002A83" w:rsidP="00002A83">
      <w:pPr>
        <w:rPr>
          <w:sz w:val="28"/>
          <w:szCs w:val="28"/>
        </w:rPr>
      </w:pPr>
      <w:r>
        <w:lastRenderedPageBreak/>
        <w:t xml:space="preserve">                                                                                         </w:t>
      </w:r>
      <w:r w:rsidRPr="00002A83">
        <w:rPr>
          <w:sz w:val="28"/>
          <w:szCs w:val="28"/>
        </w:rPr>
        <w:t>ПРИЛОЖЕНИЕ № 1</w:t>
      </w:r>
    </w:p>
    <w:p w:rsidR="00002A83" w:rsidRDefault="00002A83" w:rsidP="00002A8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УТВЕРЖДЕНО</w:t>
      </w:r>
    </w:p>
    <w:p w:rsidR="00002A83" w:rsidRDefault="00002A83" w:rsidP="00002A8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постановлением Администрации</w:t>
      </w:r>
    </w:p>
    <w:p w:rsidR="00002A83" w:rsidRDefault="00002A83" w:rsidP="00002A8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 сельского поселения              </w:t>
      </w:r>
    </w:p>
    <w:p w:rsidR="00002A83" w:rsidRDefault="00002A83" w:rsidP="00002A8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="003743A3">
        <w:rPr>
          <w:sz w:val="28"/>
          <w:szCs w:val="28"/>
        </w:rPr>
        <w:t xml:space="preserve">      от  «08»февраля 2010 года № 6</w:t>
      </w:r>
    </w:p>
    <w:p w:rsidR="00002A83" w:rsidRDefault="00002A83" w:rsidP="00002A83">
      <w:pPr>
        <w:pStyle w:val="1"/>
        <w:rPr>
          <w:rFonts w:ascii="Times New Roman" w:hAnsi="Times New Roman"/>
          <w:sz w:val="28"/>
          <w:szCs w:val="28"/>
        </w:rPr>
      </w:pPr>
    </w:p>
    <w:p w:rsidR="00002A83" w:rsidRDefault="00002A83" w:rsidP="00002A83"/>
    <w:p w:rsidR="00002A83" w:rsidRPr="0087047C" w:rsidRDefault="00002A83" w:rsidP="00002A83"/>
    <w:p w:rsidR="00002A83" w:rsidRPr="00106EF8" w:rsidRDefault="00002A83" w:rsidP="00002A83">
      <w:pPr>
        <w:rPr>
          <w:b/>
        </w:rPr>
      </w:pPr>
    </w:p>
    <w:p w:rsidR="00002A83" w:rsidRPr="00106EF8" w:rsidRDefault="00002A83" w:rsidP="00002A83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106EF8">
        <w:rPr>
          <w:rFonts w:ascii="Times New Roman" w:hAnsi="Times New Roman"/>
          <w:color w:val="auto"/>
          <w:sz w:val="28"/>
          <w:szCs w:val="28"/>
        </w:rPr>
        <w:t xml:space="preserve">ПОЛОЖЕНИЕ </w:t>
      </w:r>
    </w:p>
    <w:p w:rsidR="00002A83" w:rsidRDefault="00002A83" w:rsidP="00002A83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ОБ ОПЛАТЕ ТРУДА РАБОТНИКОВ МУНИЦИПАЛЬНОГО УЧРЕЖДЕНИЯ «ГОРЬКОБАЛКОВСКОЕ»</w:t>
      </w:r>
    </w:p>
    <w:p w:rsidR="00002A83" w:rsidRPr="00106EF8" w:rsidRDefault="00002A83" w:rsidP="00002A83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ГОРЬКОБАЛКОВСКОГО СЕЛЬСКОГО ПОСЕЛЕНИЯ</w:t>
      </w:r>
    </w:p>
    <w:p w:rsidR="00002A83" w:rsidRPr="00CB12BE" w:rsidRDefault="00002A83" w:rsidP="00002A83">
      <w:pPr>
        <w:pStyle w:val="a7"/>
        <w:rPr>
          <w:rFonts w:ascii="Times New Roman" w:hAnsi="Times New Roman"/>
          <w:i w:val="0"/>
          <w:color w:val="auto"/>
          <w:sz w:val="28"/>
          <w:szCs w:val="28"/>
        </w:rPr>
      </w:pPr>
    </w:p>
    <w:p w:rsidR="00002A83" w:rsidRPr="0079283F" w:rsidRDefault="00002A83" w:rsidP="00002A8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F5D9E">
        <w:rPr>
          <w:sz w:val="24"/>
          <w:szCs w:val="24"/>
        </w:rPr>
        <w:t xml:space="preserve">       </w:t>
      </w:r>
      <w:r w:rsidRPr="0079283F">
        <w:rPr>
          <w:sz w:val="28"/>
          <w:szCs w:val="28"/>
        </w:rPr>
        <w:t>1. Общие положения</w:t>
      </w:r>
    </w:p>
    <w:p w:rsidR="00002A83" w:rsidRPr="0079283F" w:rsidRDefault="00002A83" w:rsidP="00002A83">
      <w:pPr>
        <w:rPr>
          <w:sz w:val="28"/>
          <w:szCs w:val="28"/>
        </w:rPr>
      </w:pPr>
    </w:p>
    <w:p w:rsidR="00002A83" w:rsidRPr="0079283F" w:rsidRDefault="00002A83" w:rsidP="00002A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283F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79283F">
        <w:rPr>
          <w:rFonts w:ascii="Times New Roman" w:hAnsi="Times New Roman" w:cs="Times New Roman"/>
          <w:sz w:val="28"/>
          <w:szCs w:val="28"/>
        </w:rPr>
        <w:t>Настоящее Положение об оплате труда работников муниципального учреждения «</w:t>
      </w:r>
      <w:proofErr w:type="spellStart"/>
      <w:r w:rsidRPr="0079283F">
        <w:rPr>
          <w:rFonts w:ascii="Times New Roman" w:hAnsi="Times New Roman" w:cs="Times New Roman"/>
          <w:sz w:val="28"/>
          <w:szCs w:val="28"/>
        </w:rPr>
        <w:t>Горькобалковское</w:t>
      </w:r>
      <w:proofErr w:type="spellEnd"/>
      <w:r w:rsidRPr="0079283F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79283F"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 w:rsidRPr="0079283F">
        <w:rPr>
          <w:rFonts w:ascii="Times New Roman" w:hAnsi="Times New Roman" w:cs="Times New Roman"/>
          <w:sz w:val="28"/>
          <w:szCs w:val="28"/>
        </w:rPr>
        <w:t xml:space="preserve"> сельского поселения Новопокровского района (далее - Положение) разработано в целях сохранения единых подходов и  особенностей, связанных с условиями оплаты труда работников муниципальных учреждений, которые до вступления в силу настоящего постановления регулировались  по разрядам тарифной сетки, а также в целях упорядочения оплаты труда, усиления воздействия материального стимулирования работников. </w:t>
      </w:r>
      <w:proofErr w:type="gramEnd"/>
    </w:p>
    <w:p w:rsidR="00002A83" w:rsidRPr="0079283F" w:rsidRDefault="00002A83" w:rsidP="00002A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283F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002A83" w:rsidRPr="0079283F" w:rsidRDefault="00002A83" w:rsidP="00002A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283F">
        <w:rPr>
          <w:rFonts w:ascii="Times New Roman" w:hAnsi="Times New Roman" w:cs="Times New Roman"/>
          <w:sz w:val="28"/>
          <w:szCs w:val="28"/>
        </w:rPr>
        <w:t xml:space="preserve">                                        2. Оплата труда</w:t>
      </w:r>
    </w:p>
    <w:p w:rsidR="00002A83" w:rsidRPr="0079283F" w:rsidRDefault="00002A83" w:rsidP="00002A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283F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002A83" w:rsidRPr="0079283F" w:rsidRDefault="00002A83" w:rsidP="00002A83">
      <w:pPr>
        <w:rPr>
          <w:sz w:val="28"/>
          <w:szCs w:val="28"/>
        </w:rPr>
      </w:pPr>
      <w:bookmarkStart w:id="0" w:name="sub_1"/>
      <w:r w:rsidRPr="0079283F">
        <w:rPr>
          <w:sz w:val="28"/>
          <w:szCs w:val="28"/>
        </w:rPr>
        <w:t xml:space="preserve">1. Оплата труда работников муниципальных учреждений </w:t>
      </w:r>
      <w:proofErr w:type="spellStart"/>
      <w:r w:rsidRPr="0079283F">
        <w:rPr>
          <w:sz w:val="28"/>
          <w:szCs w:val="28"/>
        </w:rPr>
        <w:t>Горькобалковского</w:t>
      </w:r>
      <w:proofErr w:type="spellEnd"/>
      <w:r w:rsidRPr="0079283F">
        <w:rPr>
          <w:sz w:val="28"/>
          <w:szCs w:val="28"/>
        </w:rPr>
        <w:t xml:space="preserve"> сельского поселения состоит из месячного должностного оклада (далее - должностной оклад), ежемесячных и иных дополнительных выплат (далее – дополнительные выплаты).</w:t>
      </w:r>
    </w:p>
    <w:p w:rsidR="00002A83" w:rsidRPr="0079283F" w:rsidRDefault="00002A83" w:rsidP="00002A83">
      <w:pPr>
        <w:rPr>
          <w:sz w:val="28"/>
          <w:szCs w:val="28"/>
        </w:rPr>
      </w:pPr>
      <w:bookmarkStart w:id="1" w:name="sub_2"/>
      <w:bookmarkEnd w:id="0"/>
      <w:r w:rsidRPr="0079283F">
        <w:rPr>
          <w:sz w:val="28"/>
          <w:szCs w:val="28"/>
        </w:rPr>
        <w:t xml:space="preserve">2. Размеры должностных окладов устанавливаются постановлением главы </w:t>
      </w:r>
      <w:proofErr w:type="spellStart"/>
      <w:r w:rsidRPr="0079283F">
        <w:rPr>
          <w:sz w:val="28"/>
          <w:szCs w:val="28"/>
        </w:rPr>
        <w:t>Горькобалковского</w:t>
      </w:r>
      <w:proofErr w:type="spellEnd"/>
      <w:r w:rsidRPr="0079283F">
        <w:rPr>
          <w:sz w:val="28"/>
          <w:szCs w:val="28"/>
        </w:rPr>
        <w:t xml:space="preserve"> сельского поселения. </w:t>
      </w:r>
      <w:bookmarkStart w:id="2" w:name="sub_3"/>
      <w:bookmarkEnd w:id="1"/>
    </w:p>
    <w:p w:rsidR="00002A83" w:rsidRPr="0079283F" w:rsidRDefault="00002A83" w:rsidP="00002A83">
      <w:pPr>
        <w:rPr>
          <w:sz w:val="28"/>
          <w:szCs w:val="28"/>
        </w:rPr>
      </w:pPr>
      <w:r w:rsidRPr="0079283F">
        <w:rPr>
          <w:sz w:val="28"/>
          <w:szCs w:val="28"/>
        </w:rPr>
        <w:t>3. Должностные оклады увеличиваются (индексируются) в сроки и в пределах размера повышения (индексации) должностных окладов.</w:t>
      </w:r>
    </w:p>
    <w:p w:rsidR="00002A83" w:rsidRPr="0079283F" w:rsidRDefault="00002A83" w:rsidP="00002A83">
      <w:pPr>
        <w:rPr>
          <w:sz w:val="28"/>
          <w:szCs w:val="28"/>
        </w:rPr>
      </w:pPr>
      <w:r w:rsidRPr="0079283F">
        <w:rPr>
          <w:sz w:val="28"/>
          <w:szCs w:val="28"/>
        </w:rPr>
        <w:t>При увеличении (индексации)  должностных окладов их размеры подлежат округлению до целого рубля в сторону увеличения.</w:t>
      </w:r>
    </w:p>
    <w:p w:rsidR="00002A83" w:rsidRPr="0079283F" w:rsidRDefault="00002A83" w:rsidP="00002A83">
      <w:pPr>
        <w:rPr>
          <w:sz w:val="28"/>
          <w:szCs w:val="28"/>
        </w:rPr>
      </w:pPr>
      <w:r w:rsidRPr="0079283F">
        <w:rPr>
          <w:sz w:val="28"/>
          <w:szCs w:val="28"/>
        </w:rPr>
        <w:t>4. К дополнительным выплатам относятся:</w:t>
      </w:r>
    </w:p>
    <w:p w:rsidR="00002A83" w:rsidRPr="0079283F" w:rsidRDefault="00002A83" w:rsidP="00002A83">
      <w:pPr>
        <w:rPr>
          <w:sz w:val="28"/>
          <w:szCs w:val="28"/>
        </w:rPr>
      </w:pPr>
      <w:r w:rsidRPr="0079283F">
        <w:rPr>
          <w:sz w:val="28"/>
          <w:szCs w:val="28"/>
        </w:rPr>
        <w:t xml:space="preserve">1) </w:t>
      </w:r>
      <w:bookmarkStart w:id="3" w:name="sub_31"/>
      <w:bookmarkEnd w:id="2"/>
      <w:r w:rsidRPr="0079283F">
        <w:rPr>
          <w:sz w:val="28"/>
          <w:szCs w:val="28"/>
        </w:rPr>
        <w:t xml:space="preserve">ежемесячная надбавка за сложность и напряженность труда - в размере до 150 процентов должностного оклада, порядок </w:t>
      </w:r>
      <w:proofErr w:type="gramStart"/>
      <w:r w:rsidRPr="0079283F">
        <w:rPr>
          <w:sz w:val="28"/>
          <w:szCs w:val="28"/>
        </w:rPr>
        <w:t>выплаты</w:t>
      </w:r>
      <w:proofErr w:type="gramEnd"/>
      <w:r w:rsidRPr="0079283F">
        <w:rPr>
          <w:sz w:val="28"/>
          <w:szCs w:val="28"/>
        </w:rPr>
        <w:t xml:space="preserve"> и конкретный размер </w:t>
      </w:r>
      <w:proofErr w:type="gramStart"/>
      <w:r w:rsidRPr="0079283F">
        <w:rPr>
          <w:sz w:val="28"/>
          <w:szCs w:val="28"/>
        </w:rPr>
        <w:t>которой</w:t>
      </w:r>
      <w:proofErr w:type="gramEnd"/>
      <w:r w:rsidRPr="0079283F">
        <w:rPr>
          <w:sz w:val="28"/>
          <w:szCs w:val="28"/>
        </w:rPr>
        <w:t xml:space="preserve"> определяются работодателем;</w:t>
      </w:r>
    </w:p>
    <w:p w:rsidR="00002A83" w:rsidRPr="0079283F" w:rsidRDefault="00002A83" w:rsidP="00002A83">
      <w:pPr>
        <w:rPr>
          <w:sz w:val="28"/>
          <w:szCs w:val="28"/>
        </w:rPr>
      </w:pPr>
      <w:bookmarkStart w:id="4" w:name="sub_33"/>
      <w:r w:rsidRPr="0079283F">
        <w:rPr>
          <w:sz w:val="28"/>
          <w:szCs w:val="28"/>
        </w:rPr>
        <w:t xml:space="preserve">2) премии по результатам хозяйственной деятельности за месяц (размер премий не ограничивается в пределах фонда оплаты труда), порядок выплаты которых определяется работодателем из внебюджетных источников, в случае </w:t>
      </w:r>
      <w:r w:rsidRPr="0079283F">
        <w:rPr>
          <w:sz w:val="28"/>
          <w:szCs w:val="28"/>
        </w:rPr>
        <w:lastRenderedPageBreak/>
        <w:t>исполнения месячного производственного задания;</w:t>
      </w:r>
    </w:p>
    <w:p w:rsidR="00002A83" w:rsidRPr="0079283F" w:rsidRDefault="00002A83" w:rsidP="00002A83">
      <w:pPr>
        <w:rPr>
          <w:sz w:val="28"/>
          <w:szCs w:val="28"/>
        </w:rPr>
      </w:pPr>
      <w:bookmarkStart w:id="5" w:name="sub_35"/>
      <w:r w:rsidRPr="0079283F">
        <w:rPr>
          <w:sz w:val="28"/>
          <w:szCs w:val="28"/>
        </w:rPr>
        <w:t>3) ежемесячное денежное поощрение в размере 6 должностных окладов для специалистов и служащих и до 6 должностных окладов для рабочих;</w:t>
      </w:r>
    </w:p>
    <w:bookmarkEnd w:id="4"/>
    <w:bookmarkEnd w:id="5"/>
    <w:p w:rsidR="00002A83" w:rsidRPr="0079283F" w:rsidRDefault="00002A83" w:rsidP="00002A83">
      <w:pPr>
        <w:rPr>
          <w:sz w:val="28"/>
          <w:szCs w:val="28"/>
        </w:rPr>
      </w:pPr>
      <w:proofErr w:type="gramStart"/>
      <w:r w:rsidRPr="0079283F">
        <w:rPr>
          <w:sz w:val="28"/>
          <w:szCs w:val="28"/>
        </w:rPr>
        <w:t xml:space="preserve">4) единовременная выплата при предоставлении ежегодного оплачиваемого отпуска и материальная помощь - в размере 1 должностной оклад, выплачиваемые в соответствии с положением, утверждаемым работодателем; </w:t>
      </w:r>
      <w:proofErr w:type="gramEnd"/>
    </w:p>
    <w:bookmarkEnd w:id="3"/>
    <w:p w:rsidR="00002A83" w:rsidRPr="0079283F" w:rsidRDefault="00002A83" w:rsidP="00002A83">
      <w:pPr>
        <w:rPr>
          <w:sz w:val="28"/>
          <w:szCs w:val="28"/>
        </w:rPr>
      </w:pPr>
      <w:r w:rsidRPr="0079283F">
        <w:rPr>
          <w:sz w:val="28"/>
          <w:szCs w:val="28"/>
        </w:rPr>
        <w:t>5. Работникам муниципальных учреждений  производятся иные выплаты,</w:t>
      </w:r>
      <w:r w:rsidR="00392A4C" w:rsidRPr="0079283F">
        <w:rPr>
          <w:sz w:val="28"/>
          <w:szCs w:val="28"/>
        </w:rPr>
        <w:t xml:space="preserve"> п</w:t>
      </w:r>
      <w:r w:rsidRPr="0079283F">
        <w:rPr>
          <w:sz w:val="28"/>
          <w:szCs w:val="28"/>
        </w:rPr>
        <w:t>редусмотренные соответствующими федеральными законами и иными нормативными правовыми актами.</w:t>
      </w:r>
    </w:p>
    <w:p w:rsidR="00002A83" w:rsidRPr="0079283F" w:rsidRDefault="00002A83" w:rsidP="00002A83">
      <w:pPr>
        <w:rPr>
          <w:sz w:val="28"/>
          <w:szCs w:val="28"/>
        </w:rPr>
      </w:pPr>
      <w:bookmarkStart w:id="6" w:name="sub_7"/>
      <w:r w:rsidRPr="0079283F">
        <w:rPr>
          <w:sz w:val="28"/>
          <w:szCs w:val="28"/>
        </w:rPr>
        <w:t xml:space="preserve">6. При формировании </w:t>
      </w:r>
      <w:proofErr w:type="gramStart"/>
      <w:r w:rsidRPr="0079283F">
        <w:rPr>
          <w:sz w:val="28"/>
          <w:szCs w:val="28"/>
        </w:rPr>
        <w:t>фонда оплаты труда работников муниципальных учреждений</w:t>
      </w:r>
      <w:proofErr w:type="gramEnd"/>
      <w:r w:rsidRPr="0079283F">
        <w:rPr>
          <w:sz w:val="28"/>
          <w:szCs w:val="28"/>
        </w:rPr>
        <w:t xml:space="preserve"> </w:t>
      </w:r>
      <w:proofErr w:type="spellStart"/>
      <w:r w:rsidRPr="0079283F">
        <w:rPr>
          <w:sz w:val="28"/>
          <w:szCs w:val="28"/>
        </w:rPr>
        <w:t>Горькобалковского</w:t>
      </w:r>
      <w:proofErr w:type="spellEnd"/>
      <w:r w:rsidRPr="0079283F">
        <w:rPr>
          <w:sz w:val="28"/>
          <w:szCs w:val="28"/>
        </w:rPr>
        <w:t xml:space="preserve"> сельского поселения сверх средств, направляемых для выплаты должностных окладов, предусматриваются средства для выплаты (в расчете на год):</w:t>
      </w:r>
    </w:p>
    <w:p w:rsidR="00002A83" w:rsidRPr="0079283F" w:rsidRDefault="00002A83" w:rsidP="00002A83">
      <w:pPr>
        <w:rPr>
          <w:sz w:val="28"/>
          <w:szCs w:val="28"/>
        </w:rPr>
      </w:pPr>
      <w:bookmarkStart w:id="7" w:name="sub_71"/>
      <w:bookmarkEnd w:id="6"/>
      <w:r w:rsidRPr="0079283F">
        <w:rPr>
          <w:sz w:val="28"/>
          <w:szCs w:val="28"/>
        </w:rPr>
        <w:t>1) ежемесячной надбавки за сложность и напряженность труда - в размере 4 должностных окладов для специалистов и служащих и до 4 должностных окладов для рабочих;</w:t>
      </w:r>
    </w:p>
    <w:p w:rsidR="00002A83" w:rsidRPr="0079283F" w:rsidRDefault="00002A83" w:rsidP="00002A83">
      <w:pPr>
        <w:rPr>
          <w:sz w:val="28"/>
          <w:szCs w:val="28"/>
        </w:rPr>
      </w:pPr>
      <w:r w:rsidRPr="0079283F">
        <w:rPr>
          <w:sz w:val="28"/>
          <w:szCs w:val="28"/>
        </w:rPr>
        <w:t>2) премий по результатам работы</w:t>
      </w:r>
      <w:r w:rsidR="00436648">
        <w:rPr>
          <w:sz w:val="28"/>
          <w:szCs w:val="28"/>
        </w:rPr>
        <w:t xml:space="preserve"> как из бюджетных так </w:t>
      </w:r>
      <w:proofErr w:type="gramStart"/>
      <w:r w:rsidRPr="0079283F">
        <w:rPr>
          <w:sz w:val="28"/>
          <w:szCs w:val="28"/>
        </w:rPr>
        <w:t xml:space="preserve">( </w:t>
      </w:r>
      <w:proofErr w:type="gramEnd"/>
      <w:r w:rsidRPr="0079283F">
        <w:rPr>
          <w:sz w:val="28"/>
          <w:szCs w:val="28"/>
        </w:rPr>
        <w:t>из внебюджетного</w:t>
      </w:r>
      <w:r w:rsidR="00436648">
        <w:rPr>
          <w:sz w:val="28"/>
          <w:szCs w:val="28"/>
        </w:rPr>
        <w:t>)</w:t>
      </w:r>
      <w:r w:rsidRPr="0079283F">
        <w:rPr>
          <w:sz w:val="28"/>
          <w:szCs w:val="28"/>
        </w:rPr>
        <w:t xml:space="preserve"> фонда  в размере 3 должностных окладов;</w:t>
      </w:r>
    </w:p>
    <w:p w:rsidR="00002A83" w:rsidRPr="0079283F" w:rsidRDefault="00002A83" w:rsidP="00002A83">
      <w:pPr>
        <w:rPr>
          <w:sz w:val="28"/>
          <w:szCs w:val="28"/>
        </w:rPr>
      </w:pPr>
      <w:r w:rsidRPr="0079283F">
        <w:rPr>
          <w:sz w:val="28"/>
          <w:szCs w:val="28"/>
        </w:rPr>
        <w:t>3) ежемесячного денежного поощрения в размере 6 должностных окладов</w:t>
      </w:r>
    </w:p>
    <w:p w:rsidR="00002A83" w:rsidRPr="0079283F" w:rsidRDefault="00002A83" w:rsidP="00002A83">
      <w:pPr>
        <w:rPr>
          <w:sz w:val="28"/>
          <w:szCs w:val="28"/>
        </w:rPr>
      </w:pPr>
      <w:r w:rsidRPr="0079283F">
        <w:rPr>
          <w:sz w:val="28"/>
          <w:szCs w:val="28"/>
        </w:rPr>
        <w:t>4) единовременной выплаты при предоставлении ежегодного оплачиваемого отпуска и материальной помощи - в размере 1 должностного оклада;</w:t>
      </w:r>
    </w:p>
    <w:p w:rsidR="00002A83" w:rsidRPr="0079283F" w:rsidRDefault="00002A83" w:rsidP="00002A83">
      <w:pPr>
        <w:rPr>
          <w:sz w:val="28"/>
          <w:szCs w:val="28"/>
        </w:rPr>
      </w:pPr>
      <w:r w:rsidRPr="0079283F">
        <w:rPr>
          <w:sz w:val="28"/>
          <w:szCs w:val="28"/>
        </w:rPr>
        <w:t>7. Работодатель имеет право перераспределять средства фонда оплаты труда между выплатами, предусмотренными пунктом 6 настоящего раздела.</w:t>
      </w:r>
    </w:p>
    <w:p w:rsidR="00002A83" w:rsidRPr="0079283F" w:rsidRDefault="00002A83" w:rsidP="00002A83">
      <w:pPr>
        <w:rPr>
          <w:sz w:val="28"/>
          <w:szCs w:val="28"/>
        </w:rPr>
      </w:pPr>
      <w:r w:rsidRPr="0079283F">
        <w:rPr>
          <w:sz w:val="28"/>
          <w:szCs w:val="28"/>
        </w:rPr>
        <w:t>8. Допускается двойное наименование должности, например, слесарь-механизатор, при этом должностной оклад устанавливается по первой должности.</w:t>
      </w:r>
    </w:p>
    <w:p w:rsidR="00002A83" w:rsidRPr="0079283F" w:rsidRDefault="00002A83" w:rsidP="00002A83">
      <w:pPr>
        <w:rPr>
          <w:sz w:val="28"/>
          <w:szCs w:val="28"/>
        </w:rPr>
      </w:pPr>
      <w:r w:rsidRPr="0079283F">
        <w:rPr>
          <w:sz w:val="28"/>
          <w:szCs w:val="28"/>
        </w:rPr>
        <w:t>9. Для  вновь принятых работников на время испытательного срока устанавливается  должностной оклад в размере 70% от оклада  работника соответствующей профессии (должности). По окончании испытательного срока вновь принятых работников проводится аттестация для подтверждения уровня соответствующей  квалификации.</w:t>
      </w:r>
    </w:p>
    <w:p w:rsidR="00002A83" w:rsidRPr="0079283F" w:rsidRDefault="00002A83" w:rsidP="00002A83">
      <w:pPr>
        <w:rPr>
          <w:sz w:val="28"/>
          <w:szCs w:val="28"/>
        </w:rPr>
      </w:pPr>
      <w:r w:rsidRPr="0079283F">
        <w:rPr>
          <w:sz w:val="28"/>
          <w:szCs w:val="28"/>
        </w:rPr>
        <w:t>10. Доплата и надбавки за профессиональное мастерство и за индивидуальные результаты устанавливаются в индивидуальном порядке на основании при</w:t>
      </w:r>
      <w:r w:rsidR="00392A4C" w:rsidRPr="0079283F">
        <w:rPr>
          <w:sz w:val="28"/>
          <w:szCs w:val="28"/>
        </w:rPr>
        <w:t xml:space="preserve">казов </w:t>
      </w:r>
      <w:proofErr w:type="gramStart"/>
      <w:r w:rsidRPr="0079283F">
        <w:rPr>
          <w:sz w:val="28"/>
          <w:szCs w:val="28"/>
        </w:rPr>
        <w:t xml:space="preserve">( </w:t>
      </w:r>
      <w:proofErr w:type="gramEnd"/>
      <w:r w:rsidRPr="0079283F">
        <w:rPr>
          <w:sz w:val="28"/>
          <w:szCs w:val="28"/>
        </w:rPr>
        <w:t>распоряжений) руководителя из внебюджетных источников.</w:t>
      </w:r>
    </w:p>
    <w:p w:rsidR="00002A83" w:rsidRPr="0079283F" w:rsidRDefault="00002A83" w:rsidP="00002A83">
      <w:pPr>
        <w:rPr>
          <w:sz w:val="28"/>
          <w:szCs w:val="28"/>
        </w:rPr>
      </w:pPr>
      <w:r w:rsidRPr="0079283F">
        <w:rPr>
          <w:sz w:val="28"/>
          <w:szCs w:val="28"/>
        </w:rPr>
        <w:t xml:space="preserve">11. </w:t>
      </w:r>
      <w:proofErr w:type="gramStart"/>
      <w:r w:rsidRPr="0079283F">
        <w:rPr>
          <w:sz w:val="28"/>
          <w:szCs w:val="28"/>
        </w:rPr>
        <w:t>Доплата за совмещение профессий, замещение должностного лица на срок более 2-х недель, на периоды отпуска, нетрудоспособности или иных форм отсутствия замещаемого  лица, устанавливается в пределах экономии фонда заработной платы учреждения в размере до (или равном) 50% оклада по совмещаемой профессии на основании приказа руководителя.</w:t>
      </w:r>
      <w:proofErr w:type="gramEnd"/>
    </w:p>
    <w:p w:rsidR="00002A83" w:rsidRPr="0079283F" w:rsidRDefault="00002A83" w:rsidP="00002A83">
      <w:pPr>
        <w:rPr>
          <w:sz w:val="28"/>
          <w:szCs w:val="28"/>
        </w:rPr>
      </w:pPr>
      <w:r w:rsidRPr="0079283F">
        <w:rPr>
          <w:sz w:val="28"/>
          <w:szCs w:val="28"/>
        </w:rPr>
        <w:t xml:space="preserve">12.В целях повышения трудовой дисциплины применяется механизм </w:t>
      </w:r>
      <w:proofErr w:type="spellStart"/>
      <w:r w:rsidRPr="0079283F">
        <w:rPr>
          <w:sz w:val="28"/>
          <w:szCs w:val="28"/>
        </w:rPr>
        <w:t>депремирования</w:t>
      </w:r>
      <w:proofErr w:type="spellEnd"/>
      <w:r w:rsidRPr="0079283F">
        <w:rPr>
          <w:sz w:val="28"/>
          <w:szCs w:val="28"/>
        </w:rPr>
        <w:t xml:space="preserve">, уменьшения размера дополнительных выплат, в соответствии с общим перечнем производственных нарушений, наличие которых служит основанием для снижения или полного лишения </w:t>
      </w:r>
      <w:r w:rsidRPr="0079283F">
        <w:rPr>
          <w:sz w:val="28"/>
          <w:szCs w:val="28"/>
        </w:rPr>
        <w:lastRenderedPageBreak/>
        <w:t xml:space="preserve">дополнительной части оплаты труда </w:t>
      </w:r>
      <w:proofErr w:type="gramStart"/>
      <w:r w:rsidRPr="0079283F">
        <w:rPr>
          <w:sz w:val="28"/>
          <w:szCs w:val="28"/>
        </w:rPr>
        <w:t xml:space="preserve">( </w:t>
      </w:r>
      <w:proofErr w:type="gramEnd"/>
      <w:r w:rsidRPr="0079283F">
        <w:rPr>
          <w:sz w:val="28"/>
          <w:szCs w:val="28"/>
        </w:rPr>
        <w:t xml:space="preserve">приложение№1.1). Механизм </w:t>
      </w:r>
      <w:proofErr w:type="spellStart"/>
      <w:r w:rsidRPr="0079283F">
        <w:rPr>
          <w:sz w:val="28"/>
          <w:szCs w:val="28"/>
        </w:rPr>
        <w:t>депримирования</w:t>
      </w:r>
      <w:proofErr w:type="spellEnd"/>
      <w:r w:rsidRPr="0079283F">
        <w:rPr>
          <w:sz w:val="28"/>
          <w:szCs w:val="28"/>
        </w:rPr>
        <w:t xml:space="preserve">  к работникам применяется только при наличии соответствующего  приказа с четко прописанными претензиями в адрес работника и с отметкой «ОЗНАКОМЛЕН».</w:t>
      </w:r>
    </w:p>
    <w:p w:rsidR="00436648" w:rsidRDefault="00436648" w:rsidP="00002A83">
      <w:pPr>
        <w:rPr>
          <w:sz w:val="28"/>
          <w:szCs w:val="28"/>
        </w:rPr>
      </w:pPr>
    </w:p>
    <w:p w:rsidR="00436648" w:rsidRDefault="00436648" w:rsidP="00002A83">
      <w:pPr>
        <w:rPr>
          <w:sz w:val="28"/>
          <w:szCs w:val="28"/>
        </w:rPr>
      </w:pPr>
    </w:p>
    <w:p w:rsidR="00436648" w:rsidRDefault="00436648" w:rsidP="00002A83">
      <w:pPr>
        <w:rPr>
          <w:sz w:val="28"/>
          <w:szCs w:val="28"/>
        </w:rPr>
      </w:pPr>
    </w:p>
    <w:p w:rsidR="00002A83" w:rsidRPr="0079283F" w:rsidRDefault="00002A83" w:rsidP="00002A83">
      <w:pPr>
        <w:rPr>
          <w:sz w:val="28"/>
          <w:szCs w:val="28"/>
        </w:rPr>
      </w:pPr>
      <w:r w:rsidRPr="0079283F">
        <w:rPr>
          <w:sz w:val="28"/>
          <w:szCs w:val="28"/>
        </w:rPr>
        <w:t>Начальник отдела,</w:t>
      </w:r>
    </w:p>
    <w:p w:rsidR="00002A83" w:rsidRPr="0079283F" w:rsidRDefault="00002A83" w:rsidP="00002A83">
      <w:pPr>
        <w:rPr>
          <w:sz w:val="28"/>
          <w:szCs w:val="28"/>
        </w:rPr>
      </w:pPr>
      <w:r w:rsidRPr="0079283F">
        <w:rPr>
          <w:sz w:val="28"/>
          <w:szCs w:val="28"/>
        </w:rPr>
        <w:t xml:space="preserve">главный бухгалтер                                                  </w:t>
      </w:r>
      <w:r w:rsidR="00436648">
        <w:rPr>
          <w:sz w:val="28"/>
          <w:szCs w:val="28"/>
        </w:rPr>
        <w:t xml:space="preserve">                      </w:t>
      </w:r>
      <w:r w:rsidRPr="0079283F">
        <w:rPr>
          <w:sz w:val="28"/>
          <w:szCs w:val="28"/>
        </w:rPr>
        <w:t xml:space="preserve"> Л.И. Терехова</w:t>
      </w:r>
    </w:p>
    <w:bookmarkEnd w:id="7"/>
    <w:p w:rsidR="00002A83" w:rsidRPr="0079283F" w:rsidRDefault="00002A83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002A83" w:rsidRPr="0079283F" w:rsidRDefault="00002A83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002A83" w:rsidRPr="0079283F" w:rsidRDefault="00002A83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002A83" w:rsidRPr="0079283F" w:rsidRDefault="00002A83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436648" w:rsidRDefault="00436648" w:rsidP="00392A4C">
      <w:pPr>
        <w:ind w:left="7080"/>
        <w:rPr>
          <w:color w:val="000000"/>
          <w:spacing w:val="3"/>
          <w:sz w:val="28"/>
          <w:szCs w:val="28"/>
        </w:rPr>
      </w:pPr>
    </w:p>
    <w:p w:rsidR="00436648" w:rsidRDefault="00436648" w:rsidP="00392A4C">
      <w:pPr>
        <w:ind w:left="7080"/>
        <w:rPr>
          <w:color w:val="000000"/>
          <w:spacing w:val="3"/>
          <w:sz w:val="28"/>
          <w:szCs w:val="28"/>
        </w:rPr>
      </w:pPr>
    </w:p>
    <w:p w:rsidR="00436648" w:rsidRDefault="00436648" w:rsidP="00392A4C">
      <w:pPr>
        <w:ind w:left="7080"/>
        <w:rPr>
          <w:color w:val="000000"/>
          <w:spacing w:val="3"/>
          <w:sz w:val="28"/>
          <w:szCs w:val="28"/>
        </w:rPr>
      </w:pPr>
    </w:p>
    <w:p w:rsidR="00436648" w:rsidRDefault="00436648" w:rsidP="00392A4C">
      <w:pPr>
        <w:ind w:left="7080"/>
        <w:rPr>
          <w:color w:val="000000"/>
          <w:spacing w:val="3"/>
          <w:sz w:val="28"/>
          <w:szCs w:val="28"/>
        </w:rPr>
      </w:pPr>
    </w:p>
    <w:p w:rsidR="00436648" w:rsidRDefault="00436648" w:rsidP="00392A4C">
      <w:pPr>
        <w:ind w:left="7080"/>
        <w:rPr>
          <w:color w:val="000000"/>
          <w:spacing w:val="3"/>
          <w:sz w:val="28"/>
          <w:szCs w:val="28"/>
        </w:rPr>
      </w:pPr>
    </w:p>
    <w:p w:rsidR="00436648" w:rsidRDefault="00436648" w:rsidP="00392A4C">
      <w:pPr>
        <w:ind w:left="7080"/>
        <w:rPr>
          <w:color w:val="000000"/>
          <w:spacing w:val="3"/>
          <w:sz w:val="28"/>
          <w:szCs w:val="28"/>
        </w:rPr>
      </w:pPr>
    </w:p>
    <w:p w:rsidR="00436648" w:rsidRDefault="00436648" w:rsidP="00392A4C">
      <w:pPr>
        <w:ind w:left="7080"/>
        <w:rPr>
          <w:color w:val="000000"/>
          <w:spacing w:val="3"/>
          <w:sz w:val="28"/>
          <w:szCs w:val="28"/>
        </w:rPr>
      </w:pPr>
    </w:p>
    <w:p w:rsidR="00436648" w:rsidRDefault="00436648" w:rsidP="00392A4C">
      <w:pPr>
        <w:ind w:left="7080"/>
        <w:rPr>
          <w:color w:val="000000"/>
          <w:spacing w:val="3"/>
          <w:sz w:val="28"/>
          <w:szCs w:val="28"/>
        </w:rPr>
      </w:pPr>
    </w:p>
    <w:p w:rsidR="00436648" w:rsidRDefault="00436648" w:rsidP="00392A4C">
      <w:pPr>
        <w:ind w:left="7080"/>
        <w:rPr>
          <w:color w:val="000000"/>
          <w:spacing w:val="3"/>
          <w:sz w:val="28"/>
          <w:szCs w:val="28"/>
        </w:rPr>
      </w:pPr>
    </w:p>
    <w:p w:rsidR="00436648" w:rsidRDefault="00436648" w:rsidP="00392A4C">
      <w:pPr>
        <w:ind w:left="7080"/>
        <w:rPr>
          <w:color w:val="000000"/>
          <w:spacing w:val="3"/>
          <w:sz w:val="28"/>
          <w:szCs w:val="28"/>
        </w:rPr>
      </w:pPr>
    </w:p>
    <w:p w:rsidR="00436648" w:rsidRDefault="00436648" w:rsidP="00392A4C">
      <w:pPr>
        <w:ind w:left="7080"/>
        <w:rPr>
          <w:color w:val="000000"/>
          <w:spacing w:val="3"/>
          <w:sz w:val="28"/>
          <w:szCs w:val="28"/>
        </w:rPr>
      </w:pPr>
    </w:p>
    <w:p w:rsidR="00436648" w:rsidRDefault="00436648" w:rsidP="00392A4C">
      <w:pPr>
        <w:ind w:left="7080"/>
        <w:rPr>
          <w:color w:val="000000"/>
          <w:spacing w:val="3"/>
          <w:sz w:val="28"/>
          <w:szCs w:val="28"/>
        </w:rPr>
      </w:pPr>
    </w:p>
    <w:p w:rsidR="00436648" w:rsidRDefault="00436648" w:rsidP="00392A4C">
      <w:pPr>
        <w:ind w:left="7080"/>
        <w:rPr>
          <w:color w:val="000000"/>
          <w:spacing w:val="3"/>
          <w:sz w:val="28"/>
          <w:szCs w:val="28"/>
        </w:rPr>
      </w:pPr>
    </w:p>
    <w:p w:rsidR="00436648" w:rsidRDefault="00436648" w:rsidP="00392A4C">
      <w:pPr>
        <w:ind w:left="7080"/>
        <w:rPr>
          <w:color w:val="000000"/>
          <w:spacing w:val="3"/>
          <w:sz w:val="28"/>
          <w:szCs w:val="28"/>
        </w:rPr>
      </w:pPr>
    </w:p>
    <w:p w:rsidR="00436648" w:rsidRDefault="00436648" w:rsidP="00392A4C">
      <w:pPr>
        <w:ind w:left="7080"/>
        <w:rPr>
          <w:color w:val="000000"/>
          <w:spacing w:val="3"/>
          <w:sz w:val="28"/>
          <w:szCs w:val="28"/>
        </w:rPr>
      </w:pPr>
    </w:p>
    <w:p w:rsidR="00436648" w:rsidRDefault="00436648" w:rsidP="00392A4C">
      <w:pPr>
        <w:ind w:left="7080"/>
        <w:rPr>
          <w:color w:val="000000"/>
          <w:spacing w:val="3"/>
          <w:sz w:val="28"/>
          <w:szCs w:val="28"/>
        </w:rPr>
      </w:pPr>
    </w:p>
    <w:p w:rsidR="00436648" w:rsidRDefault="00436648" w:rsidP="00392A4C">
      <w:pPr>
        <w:ind w:left="7080"/>
        <w:rPr>
          <w:color w:val="000000"/>
          <w:spacing w:val="3"/>
          <w:sz w:val="28"/>
          <w:szCs w:val="28"/>
        </w:rPr>
      </w:pPr>
    </w:p>
    <w:p w:rsidR="00436648" w:rsidRDefault="00436648" w:rsidP="00392A4C">
      <w:pPr>
        <w:ind w:left="7080"/>
        <w:rPr>
          <w:color w:val="000000"/>
          <w:spacing w:val="3"/>
          <w:sz w:val="28"/>
          <w:szCs w:val="28"/>
        </w:rPr>
      </w:pPr>
    </w:p>
    <w:p w:rsidR="00436648" w:rsidRDefault="00436648" w:rsidP="00392A4C">
      <w:pPr>
        <w:ind w:left="7080"/>
        <w:rPr>
          <w:color w:val="000000"/>
          <w:spacing w:val="3"/>
          <w:sz w:val="28"/>
          <w:szCs w:val="28"/>
        </w:rPr>
      </w:pPr>
    </w:p>
    <w:p w:rsidR="00436648" w:rsidRDefault="00436648" w:rsidP="00392A4C">
      <w:pPr>
        <w:ind w:left="7080"/>
        <w:rPr>
          <w:color w:val="000000"/>
          <w:spacing w:val="3"/>
          <w:sz w:val="28"/>
          <w:szCs w:val="28"/>
        </w:rPr>
      </w:pPr>
    </w:p>
    <w:p w:rsidR="00436648" w:rsidRDefault="00436648" w:rsidP="00392A4C">
      <w:pPr>
        <w:ind w:left="7080"/>
        <w:rPr>
          <w:color w:val="000000"/>
          <w:spacing w:val="3"/>
          <w:sz w:val="28"/>
          <w:szCs w:val="28"/>
        </w:rPr>
      </w:pPr>
    </w:p>
    <w:p w:rsidR="00436648" w:rsidRDefault="00436648" w:rsidP="00392A4C">
      <w:pPr>
        <w:ind w:left="7080"/>
        <w:rPr>
          <w:color w:val="000000"/>
          <w:spacing w:val="3"/>
          <w:sz w:val="28"/>
          <w:szCs w:val="28"/>
        </w:rPr>
      </w:pPr>
    </w:p>
    <w:p w:rsidR="00436648" w:rsidRDefault="00436648" w:rsidP="00392A4C">
      <w:pPr>
        <w:ind w:left="7080"/>
        <w:rPr>
          <w:color w:val="000000"/>
          <w:spacing w:val="3"/>
          <w:sz w:val="28"/>
          <w:szCs w:val="28"/>
        </w:rPr>
      </w:pPr>
    </w:p>
    <w:p w:rsidR="00436648" w:rsidRDefault="00436648" w:rsidP="00392A4C">
      <w:pPr>
        <w:ind w:left="7080"/>
        <w:rPr>
          <w:color w:val="000000"/>
          <w:spacing w:val="3"/>
          <w:sz w:val="28"/>
          <w:szCs w:val="28"/>
        </w:rPr>
      </w:pPr>
    </w:p>
    <w:p w:rsidR="00436648" w:rsidRDefault="00436648" w:rsidP="00392A4C">
      <w:pPr>
        <w:ind w:left="7080"/>
        <w:rPr>
          <w:color w:val="000000"/>
          <w:spacing w:val="3"/>
          <w:sz w:val="28"/>
          <w:szCs w:val="28"/>
        </w:rPr>
      </w:pPr>
    </w:p>
    <w:p w:rsidR="00436648" w:rsidRDefault="00436648" w:rsidP="00392A4C">
      <w:pPr>
        <w:ind w:left="7080"/>
        <w:rPr>
          <w:color w:val="000000"/>
          <w:spacing w:val="3"/>
          <w:sz w:val="28"/>
          <w:szCs w:val="28"/>
        </w:rPr>
      </w:pPr>
    </w:p>
    <w:p w:rsidR="00436648" w:rsidRDefault="00436648" w:rsidP="00392A4C">
      <w:pPr>
        <w:ind w:left="7080"/>
        <w:rPr>
          <w:color w:val="000000"/>
          <w:spacing w:val="3"/>
          <w:sz w:val="28"/>
          <w:szCs w:val="28"/>
        </w:rPr>
      </w:pPr>
    </w:p>
    <w:p w:rsidR="00436648" w:rsidRDefault="00436648" w:rsidP="00392A4C">
      <w:pPr>
        <w:ind w:left="7080"/>
        <w:rPr>
          <w:color w:val="000000"/>
          <w:spacing w:val="3"/>
          <w:sz w:val="28"/>
          <w:szCs w:val="28"/>
        </w:rPr>
      </w:pPr>
    </w:p>
    <w:p w:rsidR="00436648" w:rsidRDefault="00436648" w:rsidP="00392A4C">
      <w:pPr>
        <w:ind w:left="7080"/>
        <w:rPr>
          <w:color w:val="000000"/>
          <w:spacing w:val="3"/>
          <w:sz w:val="28"/>
          <w:szCs w:val="28"/>
        </w:rPr>
      </w:pPr>
    </w:p>
    <w:p w:rsidR="00436648" w:rsidRDefault="00436648" w:rsidP="00392A4C">
      <w:pPr>
        <w:ind w:left="7080"/>
        <w:rPr>
          <w:color w:val="000000"/>
          <w:spacing w:val="3"/>
          <w:sz w:val="28"/>
          <w:szCs w:val="28"/>
        </w:rPr>
      </w:pPr>
    </w:p>
    <w:p w:rsidR="00436648" w:rsidRDefault="00436648" w:rsidP="00392A4C">
      <w:pPr>
        <w:ind w:left="7080"/>
        <w:rPr>
          <w:color w:val="000000"/>
          <w:spacing w:val="3"/>
          <w:sz w:val="28"/>
          <w:szCs w:val="28"/>
        </w:rPr>
      </w:pPr>
    </w:p>
    <w:p w:rsidR="00392A4C" w:rsidRPr="0079283F" w:rsidRDefault="00436648" w:rsidP="00436648">
      <w:pPr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lastRenderedPageBreak/>
        <w:t xml:space="preserve">                                                                    </w:t>
      </w:r>
      <w:r w:rsidR="00392A4C" w:rsidRPr="0079283F">
        <w:rPr>
          <w:sz w:val="28"/>
          <w:szCs w:val="28"/>
        </w:rPr>
        <w:t>Приложение № 1.1</w:t>
      </w:r>
    </w:p>
    <w:p w:rsidR="00392A4C" w:rsidRPr="0079283F" w:rsidRDefault="00392A4C" w:rsidP="00436648">
      <w:pPr>
        <w:pStyle w:val="a8"/>
        <w:rPr>
          <w:sz w:val="28"/>
          <w:szCs w:val="28"/>
        </w:rPr>
      </w:pPr>
      <w:r w:rsidRPr="0079283F">
        <w:rPr>
          <w:sz w:val="28"/>
          <w:szCs w:val="28"/>
        </w:rPr>
        <w:t>к Положению  об оплате труда работников</w:t>
      </w:r>
      <w:r w:rsidR="00436648">
        <w:rPr>
          <w:sz w:val="28"/>
          <w:szCs w:val="28"/>
        </w:rPr>
        <w:t xml:space="preserve"> </w:t>
      </w:r>
      <w:r w:rsidRPr="0079283F">
        <w:rPr>
          <w:sz w:val="28"/>
          <w:szCs w:val="28"/>
        </w:rPr>
        <w:t xml:space="preserve"> муниципального учреждения «</w:t>
      </w:r>
      <w:proofErr w:type="spellStart"/>
      <w:r w:rsidRPr="0079283F">
        <w:rPr>
          <w:sz w:val="28"/>
          <w:szCs w:val="28"/>
        </w:rPr>
        <w:t>Горькобалковское</w:t>
      </w:r>
      <w:proofErr w:type="spellEnd"/>
      <w:r w:rsidRPr="0079283F">
        <w:rPr>
          <w:sz w:val="28"/>
          <w:szCs w:val="28"/>
        </w:rPr>
        <w:t>»</w:t>
      </w:r>
    </w:p>
    <w:p w:rsidR="00392A4C" w:rsidRPr="0079283F" w:rsidRDefault="00392A4C" w:rsidP="00392A4C">
      <w:pPr>
        <w:pStyle w:val="a8"/>
        <w:rPr>
          <w:sz w:val="28"/>
          <w:szCs w:val="28"/>
        </w:rPr>
      </w:pPr>
    </w:p>
    <w:p w:rsidR="00392A4C" w:rsidRPr="0079283F" w:rsidRDefault="00392A4C" w:rsidP="00392A4C">
      <w:pPr>
        <w:rPr>
          <w:sz w:val="28"/>
          <w:szCs w:val="28"/>
        </w:rPr>
      </w:pPr>
    </w:p>
    <w:p w:rsidR="00392A4C" w:rsidRPr="0079283F" w:rsidRDefault="00392A4C" w:rsidP="00392A4C">
      <w:pPr>
        <w:rPr>
          <w:sz w:val="28"/>
          <w:szCs w:val="28"/>
        </w:rPr>
      </w:pPr>
    </w:p>
    <w:p w:rsidR="00392A4C" w:rsidRPr="0079283F" w:rsidRDefault="00392A4C" w:rsidP="00392A4C">
      <w:pPr>
        <w:rPr>
          <w:sz w:val="28"/>
          <w:szCs w:val="28"/>
        </w:rPr>
      </w:pPr>
    </w:p>
    <w:p w:rsidR="00392A4C" w:rsidRPr="0079283F" w:rsidRDefault="00392A4C" w:rsidP="00392A4C">
      <w:pPr>
        <w:jc w:val="center"/>
        <w:rPr>
          <w:b/>
          <w:bCs/>
          <w:sz w:val="28"/>
          <w:szCs w:val="28"/>
        </w:rPr>
      </w:pPr>
      <w:r w:rsidRPr="0079283F">
        <w:rPr>
          <w:b/>
          <w:bCs/>
          <w:sz w:val="28"/>
          <w:szCs w:val="28"/>
        </w:rPr>
        <w:t>Общий перечень</w:t>
      </w:r>
    </w:p>
    <w:p w:rsidR="00392A4C" w:rsidRPr="0079283F" w:rsidRDefault="00392A4C" w:rsidP="00392A4C">
      <w:pPr>
        <w:tabs>
          <w:tab w:val="left" w:pos="720"/>
        </w:tabs>
        <w:ind w:left="720" w:hanging="720"/>
        <w:jc w:val="center"/>
        <w:rPr>
          <w:b/>
          <w:bCs/>
          <w:sz w:val="28"/>
          <w:szCs w:val="28"/>
        </w:rPr>
      </w:pPr>
      <w:r w:rsidRPr="0079283F">
        <w:rPr>
          <w:b/>
          <w:bCs/>
          <w:sz w:val="28"/>
          <w:szCs w:val="28"/>
        </w:rPr>
        <w:t xml:space="preserve">              нарушений, наличие которых служит основанием для сниж</w:t>
      </w:r>
      <w:r w:rsidR="00436648">
        <w:rPr>
          <w:b/>
          <w:bCs/>
          <w:sz w:val="28"/>
          <w:szCs w:val="28"/>
        </w:rPr>
        <w:t xml:space="preserve">ения или полного </w:t>
      </w:r>
      <w:r w:rsidRPr="0079283F">
        <w:rPr>
          <w:b/>
          <w:bCs/>
          <w:sz w:val="28"/>
          <w:szCs w:val="28"/>
        </w:rPr>
        <w:t xml:space="preserve">  лишения переменной части оплаты труда.</w:t>
      </w:r>
    </w:p>
    <w:p w:rsidR="00392A4C" w:rsidRPr="0079283F" w:rsidRDefault="00392A4C" w:rsidP="00392A4C">
      <w:pPr>
        <w:tabs>
          <w:tab w:val="left" w:pos="720"/>
        </w:tabs>
        <w:ind w:left="720" w:hanging="720"/>
        <w:rPr>
          <w:sz w:val="28"/>
          <w:szCs w:val="28"/>
        </w:rPr>
      </w:pPr>
    </w:p>
    <w:p w:rsidR="00392A4C" w:rsidRPr="0079283F" w:rsidRDefault="00392A4C" w:rsidP="00392A4C">
      <w:pPr>
        <w:pStyle w:val="a5"/>
        <w:widowControl/>
        <w:numPr>
          <w:ilvl w:val="0"/>
          <w:numId w:val="1"/>
        </w:numPr>
        <w:shd w:val="clear" w:color="auto" w:fill="auto"/>
        <w:tabs>
          <w:tab w:val="clear" w:pos="1120"/>
          <w:tab w:val="left" w:pos="720"/>
        </w:tabs>
        <w:autoSpaceDE/>
        <w:autoSpaceDN/>
        <w:adjustRightInd/>
        <w:spacing w:line="240" w:lineRule="auto"/>
        <w:ind w:hanging="720"/>
        <w:jc w:val="both"/>
      </w:pPr>
      <w:r w:rsidRPr="0079283F">
        <w:t>Нарушения, снижающие переменную часть оплаты труда, зависящую от результатов труда работников предприятия.</w:t>
      </w:r>
    </w:p>
    <w:p w:rsidR="00392A4C" w:rsidRPr="0079283F" w:rsidRDefault="00392A4C" w:rsidP="00392A4C">
      <w:pPr>
        <w:pStyle w:val="a5"/>
        <w:widowControl/>
        <w:numPr>
          <w:ilvl w:val="1"/>
          <w:numId w:val="1"/>
        </w:numPr>
        <w:shd w:val="clear" w:color="auto" w:fill="auto"/>
        <w:tabs>
          <w:tab w:val="clear" w:pos="1120"/>
          <w:tab w:val="left" w:pos="720"/>
        </w:tabs>
        <w:autoSpaceDE/>
        <w:autoSpaceDN/>
        <w:adjustRightInd/>
        <w:spacing w:line="240" w:lineRule="auto"/>
        <w:ind w:left="720" w:hanging="720"/>
        <w:jc w:val="both"/>
        <w:rPr>
          <w:b w:val="0"/>
          <w:bCs w:val="0"/>
        </w:rPr>
      </w:pPr>
      <w:r w:rsidRPr="0079283F">
        <w:rPr>
          <w:b w:val="0"/>
          <w:bCs w:val="0"/>
        </w:rPr>
        <w:t>Выполнение некачественных видов работ или недобросовестное оказание услуг:</w:t>
      </w:r>
    </w:p>
    <w:p w:rsidR="00392A4C" w:rsidRPr="0079283F" w:rsidRDefault="00392A4C" w:rsidP="00392A4C">
      <w:pPr>
        <w:pStyle w:val="a5"/>
        <w:widowControl/>
        <w:numPr>
          <w:ilvl w:val="2"/>
          <w:numId w:val="1"/>
        </w:numPr>
        <w:shd w:val="clear" w:color="auto" w:fill="auto"/>
        <w:tabs>
          <w:tab w:val="clear" w:pos="1120"/>
          <w:tab w:val="left" w:pos="720"/>
        </w:tabs>
        <w:autoSpaceDE/>
        <w:autoSpaceDN/>
        <w:adjustRightInd/>
        <w:spacing w:line="240" w:lineRule="auto"/>
        <w:ind w:left="720"/>
        <w:jc w:val="both"/>
        <w:rPr>
          <w:b w:val="0"/>
          <w:bCs w:val="0"/>
        </w:rPr>
      </w:pPr>
      <w:r w:rsidRPr="0079283F">
        <w:rPr>
          <w:b w:val="0"/>
          <w:bCs w:val="0"/>
        </w:rPr>
        <w:t xml:space="preserve">За каждый акт выполнения некачественных видов работ или оказанных услуг, составленный руководителями подразделений снижается переменная части оплаты труда руководителя подразделения – виновника. </w:t>
      </w:r>
    </w:p>
    <w:p w:rsidR="00392A4C" w:rsidRPr="0079283F" w:rsidRDefault="00392A4C" w:rsidP="00392A4C">
      <w:pPr>
        <w:pStyle w:val="a5"/>
        <w:widowControl/>
        <w:numPr>
          <w:ilvl w:val="2"/>
          <w:numId w:val="1"/>
        </w:numPr>
        <w:shd w:val="clear" w:color="auto" w:fill="auto"/>
        <w:tabs>
          <w:tab w:val="clear" w:pos="1120"/>
          <w:tab w:val="left" w:pos="720"/>
        </w:tabs>
        <w:autoSpaceDE/>
        <w:autoSpaceDN/>
        <w:adjustRightInd/>
        <w:spacing w:line="240" w:lineRule="auto"/>
        <w:ind w:left="720"/>
        <w:jc w:val="both"/>
        <w:rPr>
          <w:b w:val="0"/>
          <w:bCs w:val="0"/>
        </w:rPr>
      </w:pPr>
      <w:r w:rsidRPr="0079283F">
        <w:rPr>
          <w:b w:val="0"/>
          <w:bCs w:val="0"/>
        </w:rPr>
        <w:t>Размер снижения переменной части работников, непосредственно допустивших выполнение некачественных видов работ или оказание услуг, находится в компетенции руководителя подразделения.</w:t>
      </w:r>
    </w:p>
    <w:p w:rsidR="00392A4C" w:rsidRPr="0079283F" w:rsidRDefault="00392A4C" w:rsidP="00392A4C">
      <w:pPr>
        <w:pStyle w:val="a5"/>
        <w:widowControl/>
        <w:numPr>
          <w:ilvl w:val="1"/>
          <w:numId w:val="1"/>
        </w:numPr>
        <w:shd w:val="clear" w:color="auto" w:fill="auto"/>
        <w:tabs>
          <w:tab w:val="clear" w:pos="780"/>
          <w:tab w:val="clear" w:pos="1120"/>
          <w:tab w:val="left" w:pos="720"/>
          <w:tab w:val="num" w:pos="900"/>
        </w:tabs>
        <w:autoSpaceDE/>
        <w:autoSpaceDN/>
        <w:adjustRightInd/>
        <w:spacing w:line="240" w:lineRule="auto"/>
        <w:ind w:left="720" w:hanging="720"/>
        <w:jc w:val="both"/>
        <w:rPr>
          <w:b w:val="0"/>
          <w:bCs w:val="0"/>
        </w:rPr>
      </w:pPr>
      <w:proofErr w:type="spellStart"/>
      <w:r w:rsidRPr="0079283F">
        <w:rPr>
          <w:b w:val="0"/>
          <w:bCs w:val="0"/>
        </w:rPr>
        <w:t>Необеспечение</w:t>
      </w:r>
      <w:proofErr w:type="spellEnd"/>
      <w:r w:rsidRPr="0079283F">
        <w:rPr>
          <w:b w:val="0"/>
          <w:bCs w:val="0"/>
        </w:rPr>
        <w:t xml:space="preserve"> строгого учета использования рабочего времени, непринятие мер к устранению его потерь, скрытие прогулов и других нарушений трудовой и технологической дисциплины руководитель  лишается премии полностью или частично.</w:t>
      </w:r>
    </w:p>
    <w:p w:rsidR="00392A4C" w:rsidRPr="0079283F" w:rsidRDefault="00392A4C" w:rsidP="00392A4C">
      <w:pPr>
        <w:pStyle w:val="a5"/>
        <w:widowControl/>
        <w:numPr>
          <w:ilvl w:val="1"/>
          <w:numId w:val="1"/>
        </w:numPr>
        <w:shd w:val="clear" w:color="auto" w:fill="auto"/>
        <w:tabs>
          <w:tab w:val="clear" w:pos="780"/>
          <w:tab w:val="clear" w:pos="1120"/>
          <w:tab w:val="left" w:pos="720"/>
          <w:tab w:val="num" w:pos="900"/>
        </w:tabs>
        <w:autoSpaceDE/>
        <w:autoSpaceDN/>
        <w:adjustRightInd/>
        <w:spacing w:line="240" w:lineRule="auto"/>
        <w:ind w:left="720" w:hanging="720"/>
        <w:jc w:val="both"/>
        <w:rPr>
          <w:b w:val="0"/>
          <w:bCs w:val="0"/>
        </w:rPr>
      </w:pPr>
      <w:r w:rsidRPr="0079283F">
        <w:rPr>
          <w:b w:val="0"/>
          <w:bCs w:val="0"/>
        </w:rPr>
        <w:t>Нарушения трудовой и производственной дисциплины, правил внутреннего трудового распорядка.</w:t>
      </w:r>
    </w:p>
    <w:p w:rsidR="00392A4C" w:rsidRPr="0079283F" w:rsidRDefault="00392A4C" w:rsidP="00392A4C">
      <w:pPr>
        <w:pStyle w:val="a5"/>
        <w:widowControl/>
        <w:numPr>
          <w:ilvl w:val="1"/>
          <w:numId w:val="1"/>
        </w:numPr>
        <w:shd w:val="clear" w:color="auto" w:fill="auto"/>
        <w:tabs>
          <w:tab w:val="clear" w:pos="780"/>
          <w:tab w:val="clear" w:pos="1120"/>
          <w:tab w:val="left" w:pos="720"/>
          <w:tab w:val="num" w:pos="900"/>
        </w:tabs>
        <w:autoSpaceDE/>
        <w:autoSpaceDN/>
        <w:adjustRightInd/>
        <w:spacing w:line="240" w:lineRule="auto"/>
        <w:ind w:left="720" w:hanging="720"/>
        <w:jc w:val="both"/>
        <w:rPr>
          <w:b w:val="0"/>
          <w:bCs w:val="0"/>
        </w:rPr>
      </w:pPr>
      <w:r w:rsidRPr="0079283F">
        <w:rPr>
          <w:b w:val="0"/>
          <w:bCs w:val="0"/>
        </w:rPr>
        <w:t>Для руководителя учреждения переменная часть оплаты труда снижается за допущение краж и хищений о вверенных подразделениях, а также в других подразделениях подчиненными людьми.</w:t>
      </w:r>
    </w:p>
    <w:p w:rsidR="00392A4C" w:rsidRPr="0079283F" w:rsidRDefault="00392A4C" w:rsidP="00392A4C">
      <w:pPr>
        <w:pStyle w:val="a5"/>
        <w:widowControl/>
        <w:numPr>
          <w:ilvl w:val="1"/>
          <w:numId w:val="1"/>
        </w:numPr>
        <w:shd w:val="clear" w:color="auto" w:fill="auto"/>
        <w:tabs>
          <w:tab w:val="clear" w:pos="780"/>
          <w:tab w:val="clear" w:pos="1120"/>
          <w:tab w:val="left" w:pos="720"/>
          <w:tab w:val="num" w:pos="900"/>
        </w:tabs>
        <w:autoSpaceDE/>
        <w:autoSpaceDN/>
        <w:adjustRightInd/>
        <w:spacing w:line="240" w:lineRule="auto"/>
        <w:ind w:left="720" w:hanging="720"/>
        <w:jc w:val="both"/>
      </w:pPr>
      <w:r w:rsidRPr="0079283F">
        <w:rPr>
          <w:b w:val="0"/>
          <w:bCs w:val="0"/>
        </w:rPr>
        <w:t>Нарушение технологических инструкций и инструкций по охране труда и технике безопасности, приведших к аварии.</w:t>
      </w:r>
    </w:p>
    <w:p w:rsidR="00392A4C" w:rsidRPr="0079283F" w:rsidRDefault="00392A4C" w:rsidP="00392A4C">
      <w:pPr>
        <w:pStyle w:val="a5"/>
        <w:widowControl/>
        <w:numPr>
          <w:ilvl w:val="1"/>
          <w:numId w:val="1"/>
        </w:numPr>
        <w:shd w:val="clear" w:color="auto" w:fill="auto"/>
        <w:tabs>
          <w:tab w:val="clear" w:pos="780"/>
          <w:tab w:val="clear" w:pos="1120"/>
          <w:tab w:val="left" w:pos="720"/>
          <w:tab w:val="num" w:pos="900"/>
        </w:tabs>
        <w:autoSpaceDE/>
        <w:autoSpaceDN/>
        <w:adjustRightInd/>
        <w:spacing w:line="240" w:lineRule="auto"/>
        <w:ind w:left="720" w:hanging="720"/>
        <w:jc w:val="both"/>
      </w:pPr>
      <w:r w:rsidRPr="0079283F">
        <w:rPr>
          <w:b w:val="0"/>
          <w:bCs w:val="0"/>
        </w:rPr>
        <w:t>Несвоевременное представление отчетов, планов, заявок, искажения в отчетности.</w:t>
      </w:r>
    </w:p>
    <w:p w:rsidR="00392A4C" w:rsidRPr="0079283F" w:rsidRDefault="00392A4C" w:rsidP="00392A4C">
      <w:pPr>
        <w:pStyle w:val="a5"/>
        <w:widowControl/>
        <w:numPr>
          <w:ilvl w:val="1"/>
          <w:numId w:val="1"/>
        </w:numPr>
        <w:shd w:val="clear" w:color="auto" w:fill="auto"/>
        <w:tabs>
          <w:tab w:val="clear" w:pos="780"/>
          <w:tab w:val="clear" w:pos="1120"/>
          <w:tab w:val="left" w:pos="720"/>
          <w:tab w:val="num" w:pos="900"/>
        </w:tabs>
        <w:autoSpaceDE/>
        <w:autoSpaceDN/>
        <w:adjustRightInd/>
        <w:spacing w:line="240" w:lineRule="auto"/>
        <w:ind w:left="720" w:hanging="720"/>
        <w:jc w:val="both"/>
        <w:rPr>
          <w:b w:val="0"/>
          <w:bCs w:val="0"/>
        </w:rPr>
      </w:pPr>
      <w:r w:rsidRPr="0079283F">
        <w:rPr>
          <w:b w:val="0"/>
          <w:bCs w:val="0"/>
        </w:rPr>
        <w:t>Невыполнение приказов и распоряжений учредителей муниципального учреждения.</w:t>
      </w:r>
    </w:p>
    <w:p w:rsidR="00392A4C" w:rsidRPr="0079283F" w:rsidRDefault="00392A4C" w:rsidP="00392A4C">
      <w:pPr>
        <w:pStyle w:val="a5"/>
        <w:widowControl/>
        <w:numPr>
          <w:ilvl w:val="1"/>
          <w:numId w:val="1"/>
        </w:numPr>
        <w:shd w:val="clear" w:color="auto" w:fill="auto"/>
        <w:tabs>
          <w:tab w:val="clear" w:pos="780"/>
          <w:tab w:val="clear" w:pos="1120"/>
          <w:tab w:val="left" w:pos="720"/>
          <w:tab w:val="num" w:pos="900"/>
        </w:tabs>
        <w:autoSpaceDE/>
        <w:autoSpaceDN/>
        <w:adjustRightInd/>
        <w:spacing w:line="240" w:lineRule="auto"/>
        <w:ind w:left="720" w:hanging="720"/>
        <w:jc w:val="both"/>
        <w:rPr>
          <w:b w:val="0"/>
          <w:bCs w:val="0"/>
        </w:rPr>
      </w:pPr>
      <w:r w:rsidRPr="0079283F">
        <w:rPr>
          <w:b w:val="0"/>
          <w:bCs w:val="0"/>
        </w:rPr>
        <w:t>Другие финансовые и хозяйственные упущения, приведшие к существенному ухудшению работы муниципального учреждения.</w:t>
      </w:r>
    </w:p>
    <w:p w:rsidR="00392A4C" w:rsidRPr="0079283F" w:rsidRDefault="00392A4C" w:rsidP="00392A4C">
      <w:pPr>
        <w:pStyle w:val="a5"/>
        <w:tabs>
          <w:tab w:val="left" w:pos="720"/>
        </w:tabs>
        <w:ind w:left="720" w:hanging="720"/>
        <w:jc w:val="both"/>
        <w:rPr>
          <w:b w:val="0"/>
          <w:bCs w:val="0"/>
        </w:rPr>
      </w:pPr>
    </w:p>
    <w:p w:rsidR="00392A4C" w:rsidRPr="0079283F" w:rsidRDefault="00392A4C" w:rsidP="00392A4C">
      <w:pPr>
        <w:widowControl/>
        <w:numPr>
          <w:ilvl w:val="0"/>
          <w:numId w:val="2"/>
        </w:numPr>
        <w:tabs>
          <w:tab w:val="left" w:pos="720"/>
        </w:tabs>
        <w:autoSpaceDE/>
        <w:autoSpaceDN/>
        <w:adjustRightInd/>
        <w:ind w:left="720" w:hanging="720"/>
        <w:jc w:val="both"/>
        <w:rPr>
          <w:b/>
          <w:bCs/>
          <w:sz w:val="28"/>
          <w:szCs w:val="28"/>
        </w:rPr>
      </w:pPr>
      <w:r w:rsidRPr="0079283F">
        <w:rPr>
          <w:b/>
          <w:bCs/>
          <w:sz w:val="28"/>
          <w:szCs w:val="28"/>
        </w:rPr>
        <w:t>Нарушения, ведущие к полному лишению права на начисление и выплату переменной части оплаты труда.</w:t>
      </w:r>
    </w:p>
    <w:p w:rsidR="00392A4C" w:rsidRPr="0079283F" w:rsidRDefault="00392A4C" w:rsidP="00392A4C">
      <w:pPr>
        <w:pStyle w:val="a9"/>
        <w:numPr>
          <w:ilvl w:val="1"/>
          <w:numId w:val="2"/>
        </w:numPr>
        <w:tabs>
          <w:tab w:val="clear" w:pos="4677"/>
          <w:tab w:val="clear" w:pos="9355"/>
          <w:tab w:val="num" w:pos="720"/>
        </w:tabs>
        <w:ind w:left="720" w:hanging="720"/>
        <w:jc w:val="both"/>
        <w:rPr>
          <w:sz w:val="28"/>
          <w:szCs w:val="28"/>
        </w:rPr>
      </w:pPr>
      <w:r w:rsidRPr="0079283F">
        <w:rPr>
          <w:sz w:val="28"/>
          <w:szCs w:val="28"/>
        </w:rPr>
        <w:lastRenderedPageBreak/>
        <w:t>Привлечение к административной или уголовной ответственности.</w:t>
      </w:r>
    </w:p>
    <w:p w:rsidR="00392A4C" w:rsidRPr="0079283F" w:rsidRDefault="00392A4C" w:rsidP="00392A4C">
      <w:pPr>
        <w:pStyle w:val="a9"/>
        <w:numPr>
          <w:ilvl w:val="1"/>
          <w:numId w:val="2"/>
        </w:numPr>
        <w:tabs>
          <w:tab w:val="clear" w:pos="4677"/>
          <w:tab w:val="clear" w:pos="9355"/>
          <w:tab w:val="num" w:pos="720"/>
        </w:tabs>
        <w:ind w:left="720" w:hanging="720"/>
        <w:jc w:val="both"/>
        <w:rPr>
          <w:sz w:val="28"/>
          <w:szCs w:val="28"/>
        </w:rPr>
      </w:pPr>
      <w:r w:rsidRPr="0079283F">
        <w:rPr>
          <w:sz w:val="28"/>
          <w:szCs w:val="28"/>
        </w:rPr>
        <w:t>Прогул или отсутствие на работе без уважительных причин более 3-х часов (суммарно или непрерывно), либо появление на работе в нетрезвом состоянии.</w:t>
      </w:r>
    </w:p>
    <w:p w:rsidR="00392A4C" w:rsidRPr="0079283F" w:rsidRDefault="00392A4C" w:rsidP="00392A4C">
      <w:pPr>
        <w:pStyle w:val="a9"/>
        <w:numPr>
          <w:ilvl w:val="1"/>
          <w:numId w:val="2"/>
        </w:numPr>
        <w:tabs>
          <w:tab w:val="clear" w:pos="4677"/>
          <w:tab w:val="clear" w:pos="9355"/>
          <w:tab w:val="num" w:pos="720"/>
        </w:tabs>
        <w:ind w:left="720" w:hanging="720"/>
        <w:jc w:val="both"/>
        <w:rPr>
          <w:sz w:val="28"/>
          <w:szCs w:val="28"/>
        </w:rPr>
      </w:pPr>
      <w:r w:rsidRPr="0079283F">
        <w:rPr>
          <w:sz w:val="28"/>
          <w:szCs w:val="28"/>
        </w:rPr>
        <w:t>Употребление спиртных напитков на рабочих местах и территории предприятия.</w:t>
      </w:r>
    </w:p>
    <w:p w:rsidR="00392A4C" w:rsidRPr="0079283F" w:rsidRDefault="00392A4C" w:rsidP="00392A4C">
      <w:pPr>
        <w:pStyle w:val="a9"/>
        <w:numPr>
          <w:ilvl w:val="1"/>
          <w:numId w:val="2"/>
        </w:numPr>
        <w:tabs>
          <w:tab w:val="clear" w:pos="4677"/>
          <w:tab w:val="clear" w:pos="9355"/>
          <w:tab w:val="num" w:pos="720"/>
        </w:tabs>
        <w:ind w:left="720" w:hanging="720"/>
        <w:jc w:val="both"/>
        <w:rPr>
          <w:sz w:val="28"/>
          <w:szCs w:val="28"/>
        </w:rPr>
      </w:pPr>
      <w:r w:rsidRPr="0079283F">
        <w:rPr>
          <w:sz w:val="28"/>
          <w:szCs w:val="28"/>
        </w:rPr>
        <w:t>Увольнение с предприятия за нарушение трудовой дисциплины и другие проступки.</w:t>
      </w:r>
    </w:p>
    <w:p w:rsidR="00392A4C" w:rsidRPr="0079283F" w:rsidRDefault="00392A4C" w:rsidP="00392A4C">
      <w:pPr>
        <w:pStyle w:val="a9"/>
        <w:numPr>
          <w:ilvl w:val="1"/>
          <w:numId w:val="2"/>
        </w:numPr>
        <w:tabs>
          <w:tab w:val="clear" w:pos="4677"/>
          <w:tab w:val="clear" w:pos="9355"/>
          <w:tab w:val="num" w:pos="720"/>
        </w:tabs>
        <w:ind w:left="720" w:hanging="720"/>
        <w:jc w:val="both"/>
        <w:rPr>
          <w:sz w:val="28"/>
          <w:szCs w:val="28"/>
        </w:rPr>
      </w:pPr>
      <w:r w:rsidRPr="0079283F">
        <w:rPr>
          <w:sz w:val="28"/>
          <w:szCs w:val="28"/>
        </w:rPr>
        <w:t>При увольнении в течение месяца по инициативе работника или по соглашению сторон.</w:t>
      </w:r>
    </w:p>
    <w:p w:rsidR="00392A4C" w:rsidRPr="0079283F" w:rsidRDefault="00392A4C" w:rsidP="00392A4C">
      <w:pPr>
        <w:pStyle w:val="a9"/>
        <w:numPr>
          <w:ilvl w:val="1"/>
          <w:numId w:val="2"/>
        </w:numPr>
        <w:tabs>
          <w:tab w:val="clear" w:pos="4677"/>
          <w:tab w:val="clear" w:pos="9355"/>
          <w:tab w:val="num" w:pos="720"/>
        </w:tabs>
        <w:ind w:left="720" w:hanging="720"/>
        <w:jc w:val="both"/>
        <w:rPr>
          <w:sz w:val="28"/>
          <w:szCs w:val="28"/>
        </w:rPr>
      </w:pPr>
      <w:r w:rsidRPr="0079283F">
        <w:rPr>
          <w:sz w:val="28"/>
          <w:szCs w:val="28"/>
        </w:rPr>
        <w:t>Совершение хищения имущества предприятия.</w:t>
      </w:r>
    </w:p>
    <w:p w:rsidR="00392A4C" w:rsidRPr="0079283F" w:rsidRDefault="00392A4C" w:rsidP="00392A4C">
      <w:pPr>
        <w:pStyle w:val="a9"/>
        <w:numPr>
          <w:ilvl w:val="1"/>
          <w:numId w:val="2"/>
        </w:numPr>
        <w:tabs>
          <w:tab w:val="clear" w:pos="4677"/>
          <w:tab w:val="clear" w:pos="9355"/>
          <w:tab w:val="num" w:pos="720"/>
        </w:tabs>
        <w:ind w:left="720" w:hanging="720"/>
        <w:jc w:val="both"/>
        <w:rPr>
          <w:sz w:val="28"/>
          <w:szCs w:val="28"/>
        </w:rPr>
      </w:pPr>
      <w:r w:rsidRPr="0079283F">
        <w:rPr>
          <w:sz w:val="28"/>
          <w:szCs w:val="28"/>
        </w:rPr>
        <w:t>Работникам, уволенным с последнего места работы за систематическое нарушение трудовой дисциплины, прогулы без уважительной причины или появление на работе в нетрезвом состоянии переменная часть оплаты труда в течение шести месяцев не выплачивается.</w:t>
      </w:r>
    </w:p>
    <w:p w:rsidR="00392A4C" w:rsidRPr="0079283F" w:rsidRDefault="00392A4C" w:rsidP="00392A4C">
      <w:pPr>
        <w:pStyle w:val="a9"/>
        <w:tabs>
          <w:tab w:val="clear" w:pos="4677"/>
          <w:tab w:val="clear" w:pos="9355"/>
          <w:tab w:val="num" w:pos="720"/>
        </w:tabs>
        <w:ind w:left="720" w:hanging="720"/>
        <w:jc w:val="both"/>
        <w:rPr>
          <w:sz w:val="28"/>
          <w:szCs w:val="28"/>
        </w:rPr>
      </w:pPr>
    </w:p>
    <w:p w:rsidR="00392A4C" w:rsidRPr="0079283F" w:rsidRDefault="00392A4C" w:rsidP="00392A4C">
      <w:pPr>
        <w:pStyle w:val="a9"/>
        <w:tabs>
          <w:tab w:val="clear" w:pos="4677"/>
          <w:tab w:val="clear" w:pos="9355"/>
        </w:tabs>
        <w:jc w:val="both"/>
        <w:rPr>
          <w:sz w:val="28"/>
          <w:szCs w:val="28"/>
        </w:rPr>
      </w:pPr>
      <w:r w:rsidRPr="0079283F">
        <w:rPr>
          <w:sz w:val="28"/>
          <w:szCs w:val="28"/>
        </w:rPr>
        <w:tab/>
        <w:t>Примечание:</w:t>
      </w:r>
    </w:p>
    <w:p w:rsidR="00392A4C" w:rsidRPr="0079283F" w:rsidRDefault="00392A4C" w:rsidP="00392A4C">
      <w:pPr>
        <w:pStyle w:val="a9"/>
        <w:tabs>
          <w:tab w:val="clear" w:pos="4677"/>
          <w:tab w:val="clear" w:pos="9355"/>
        </w:tabs>
        <w:jc w:val="both"/>
        <w:rPr>
          <w:sz w:val="28"/>
          <w:szCs w:val="28"/>
        </w:rPr>
      </w:pPr>
      <w:r w:rsidRPr="0079283F">
        <w:rPr>
          <w:sz w:val="28"/>
          <w:szCs w:val="28"/>
        </w:rPr>
        <w:tab/>
        <w:t xml:space="preserve">Размер снижения (лишения) переменной части за упущение, для которых строго процент не определен, находится в компетенции  учредителя. </w:t>
      </w:r>
    </w:p>
    <w:p w:rsidR="00392A4C" w:rsidRPr="0079283F" w:rsidRDefault="00392A4C" w:rsidP="00392A4C">
      <w:pPr>
        <w:rPr>
          <w:sz w:val="28"/>
          <w:szCs w:val="28"/>
        </w:rPr>
      </w:pPr>
    </w:p>
    <w:p w:rsidR="00392A4C" w:rsidRPr="0079283F" w:rsidRDefault="00392A4C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002A83" w:rsidRPr="0079283F" w:rsidRDefault="00002A83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002A83" w:rsidRPr="0079283F" w:rsidRDefault="00002A83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002A83" w:rsidRPr="0079283F" w:rsidRDefault="00002A83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002A83" w:rsidRPr="0079283F" w:rsidRDefault="00002A83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92A4C" w:rsidRPr="0079283F" w:rsidRDefault="00392A4C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92A4C" w:rsidRPr="0079283F" w:rsidRDefault="00392A4C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92A4C" w:rsidRPr="0079283F" w:rsidRDefault="00392A4C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92A4C" w:rsidRPr="0079283F" w:rsidRDefault="00392A4C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92A4C" w:rsidRPr="0079283F" w:rsidRDefault="00392A4C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92A4C" w:rsidRPr="0079283F" w:rsidRDefault="00392A4C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92A4C" w:rsidRPr="0079283F" w:rsidRDefault="00392A4C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92A4C" w:rsidRPr="0079283F" w:rsidRDefault="00392A4C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92A4C" w:rsidRPr="0079283F" w:rsidRDefault="00392A4C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92A4C" w:rsidRPr="0079283F" w:rsidRDefault="00392A4C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92A4C" w:rsidRPr="0079283F" w:rsidRDefault="00392A4C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92A4C" w:rsidRPr="0079283F" w:rsidRDefault="00392A4C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92A4C" w:rsidRPr="0079283F" w:rsidRDefault="00392A4C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92A4C" w:rsidRPr="0079283F" w:rsidRDefault="00392A4C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92A4C" w:rsidRPr="0079283F" w:rsidRDefault="00392A4C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92A4C" w:rsidRPr="0079283F" w:rsidRDefault="00392A4C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92A4C" w:rsidRPr="0079283F" w:rsidRDefault="00392A4C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92A4C" w:rsidRPr="0079283F" w:rsidRDefault="00392A4C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392A4C" w:rsidRPr="0079283F" w:rsidRDefault="00392A4C" w:rsidP="00392A4C">
      <w:pPr>
        <w:rPr>
          <w:sz w:val="28"/>
          <w:szCs w:val="28"/>
        </w:rPr>
      </w:pPr>
      <w:r w:rsidRPr="0079283F">
        <w:rPr>
          <w:sz w:val="28"/>
          <w:szCs w:val="28"/>
        </w:rPr>
        <w:lastRenderedPageBreak/>
        <w:t xml:space="preserve">                                                                   ПРИЛОЖЕНИЕ № 2</w:t>
      </w:r>
    </w:p>
    <w:p w:rsidR="00392A4C" w:rsidRPr="0079283F" w:rsidRDefault="00392A4C" w:rsidP="00392A4C">
      <w:pPr>
        <w:rPr>
          <w:sz w:val="28"/>
          <w:szCs w:val="28"/>
        </w:rPr>
      </w:pPr>
      <w:r w:rsidRPr="0079283F">
        <w:rPr>
          <w:sz w:val="28"/>
          <w:szCs w:val="28"/>
        </w:rPr>
        <w:t xml:space="preserve">                                                                   УТВЕРЖДЕНО</w:t>
      </w:r>
    </w:p>
    <w:p w:rsidR="00392A4C" w:rsidRPr="0079283F" w:rsidRDefault="00392A4C" w:rsidP="00392A4C">
      <w:pPr>
        <w:rPr>
          <w:sz w:val="28"/>
          <w:szCs w:val="28"/>
        </w:rPr>
      </w:pPr>
      <w:r w:rsidRPr="0079283F">
        <w:rPr>
          <w:sz w:val="28"/>
          <w:szCs w:val="28"/>
        </w:rPr>
        <w:t xml:space="preserve">                                                              постановлением администрации</w:t>
      </w:r>
    </w:p>
    <w:p w:rsidR="00392A4C" w:rsidRPr="0079283F" w:rsidRDefault="00392A4C" w:rsidP="00392A4C">
      <w:pPr>
        <w:rPr>
          <w:sz w:val="28"/>
          <w:szCs w:val="28"/>
        </w:rPr>
      </w:pPr>
      <w:r w:rsidRPr="0079283F">
        <w:rPr>
          <w:sz w:val="28"/>
          <w:szCs w:val="28"/>
        </w:rPr>
        <w:t xml:space="preserve">                                                              </w:t>
      </w:r>
      <w:proofErr w:type="spellStart"/>
      <w:r w:rsidRPr="0079283F">
        <w:rPr>
          <w:sz w:val="28"/>
          <w:szCs w:val="28"/>
        </w:rPr>
        <w:t>Горькобалковского</w:t>
      </w:r>
      <w:proofErr w:type="spellEnd"/>
      <w:r w:rsidRPr="0079283F">
        <w:rPr>
          <w:sz w:val="28"/>
          <w:szCs w:val="28"/>
        </w:rPr>
        <w:t xml:space="preserve">   сельского поселения              </w:t>
      </w:r>
    </w:p>
    <w:p w:rsidR="00392A4C" w:rsidRPr="0079283F" w:rsidRDefault="00392A4C" w:rsidP="00392A4C">
      <w:pPr>
        <w:rPr>
          <w:sz w:val="28"/>
          <w:szCs w:val="28"/>
        </w:rPr>
      </w:pPr>
      <w:r w:rsidRPr="0079283F">
        <w:rPr>
          <w:sz w:val="28"/>
          <w:szCs w:val="28"/>
        </w:rPr>
        <w:t xml:space="preserve">                                                 </w:t>
      </w:r>
      <w:r w:rsidR="003743A3">
        <w:rPr>
          <w:sz w:val="28"/>
          <w:szCs w:val="28"/>
        </w:rPr>
        <w:t xml:space="preserve">              от  «08»февраля 2010 № 6</w:t>
      </w:r>
    </w:p>
    <w:p w:rsidR="00392A4C" w:rsidRPr="0079283F" w:rsidRDefault="00392A4C" w:rsidP="00392A4C">
      <w:pPr>
        <w:ind w:left="5040"/>
        <w:jc w:val="center"/>
        <w:rPr>
          <w:sz w:val="28"/>
          <w:szCs w:val="28"/>
        </w:rPr>
      </w:pPr>
    </w:p>
    <w:p w:rsidR="00392A4C" w:rsidRPr="0079283F" w:rsidRDefault="00392A4C" w:rsidP="00392A4C">
      <w:pPr>
        <w:ind w:left="1980"/>
        <w:rPr>
          <w:sz w:val="28"/>
          <w:szCs w:val="28"/>
        </w:rPr>
      </w:pPr>
    </w:p>
    <w:p w:rsidR="00392A4C" w:rsidRPr="0079283F" w:rsidRDefault="00392A4C" w:rsidP="00392A4C">
      <w:pPr>
        <w:ind w:left="1980"/>
        <w:rPr>
          <w:sz w:val="28"/>
          <w:szCs w:val="28"/>
        </w:rPr>
      </w:pPr>
    </w:p>
    <w:p w:rsidR="00392A4C" w:rsidRPr="0079283F" w:rsidRDefault="00392A4C" w:rsidP="00392A4C">
      <w:pPr>
        <w:ind w:left="1980"/>
        <w:rPr>
          <w:b/>
          <w:sz w:val="28"/>
          <w:szCs w:val="28"/>
        </w:rPr>
      </w:pPr>
      <w:r w:rsidRPr="0079283F">
        <w:rPr>
          <w:sz w:val="28"/>
          <w:szCs w:val="28"/>
        </w:rPr>
        <w:t xml:space="preserve">                    </w:t>
      </w:r>
      <w:r w:rsidRPr="0079283F">
        <w:rPr>
          <w:b/>
          <w:sz w:val="28"/>
          <w:szCs w:val="28"/>
        </w:rPr>
        <w:t>РАЗМЕРЫ</w:t>
      </w:r>
    </w:p>
    <w:p w:rsidR="00392A4C" w:rsidRPr="0079283F" w:rsidRDefault="00392A4C" w:rsidP="00392A4C">
      <w:pPr>
        <w:ind w:firstLine="900"/>
        <w:rPr>
          <w:b/>
          <w:sz w:val="28"/>
          <w:szCs w:val="28"/>
        </w:rPr>
      </w:pPr>
      <w:r w:rsidRPr="0079283F">
        <w:rPr>
          <w:b/>
          <w:sz w:val="28"/>
          <w:szCs w:val="28"/>
        </w:rPr>
        <w:t xml:space="preserve">должностных окладов работников муниципальных учреждений </w:t>
      </w:r>
    </w:p>
    <w:p w:rsidR="00392A4C" w:rsidRPr="0079283F" w:rsidRDefault="00392A4C" w:rsidP="00392A4C">
      <w:pPr>
        <w:ind w:firstLine="900"/>
        <w:rPr>
          <w:b/>
          <w:sz w:val="28"/>
          <w:szCs w:val="28"/>
        </w:rPr>
      </w:pPr>
      <w:r w:rsidRPr="0079283F">
        <w:rPr>
          <w:b/>
          <w:sz w:val="28"/>
          <w:szCs w:val="28"/>
        </w:rPr>
        <w:t xml:space="preserve">                           </w:t>
      </w:r>
    </w:p>
    <w:p w:rsidR="00392A4C" w:rsidRPr="0079283F" w:rsidRDefault="00392A4C" w:rsidP="00392A4C">
      <w:pPr>
        <w:ind w:firstLine="720"/>
        <w:jc w:val="both"/>
        <w:rPr>
          <w:sz w:val="28"/>
          <w:szCs w:val="28"/>
        </w:rPr>
      </w:pPr>
      <w:r w:rsidRPr="0079283F">
        <w:rPr>
          <w:sz w:val="28"/>
          <w:szCs w:val="28"/>
        </w:rPr>
        <w:t xml:space="preserve">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68"/>
        <w:gridCol w:w="3420"/>
      </w:tblGrid>
      <w:tr w:rsidR="00392A4C" w:rsidRPr="0079283F" w:rsidTr="0068751E">
        <w:tc>
          <w:tcPr>
            <w:tcW w:w="5868" w:type="dxa"/>
            <w:tcBorders>
              <w:bottom w:val="single" w:sz="4" w:space="0" w:color="auto"/>
            </w:tcBorders>
          </w:tcPr>
          <w:p w:rsidR="00392A4C" w:rsidRPr="0079283F" w:rsidRDefault="00392A4C" w:rsidP="0068751E">
            <w:pPr>
              <w:jc w:val="center"/>
              <w:rPr>
                <w:sz w:val="28"/>
                <w:szCs w:val="28"/>
              </w:rPr>
            </w:pPr>
            <w:r w:rsidRPr="0079283F">
              <w:rPr>
                <w:sz w:val="28"/>
                <w:szCs w:val="28"/>
              </w:rPr>
              <w:t>Наименование должности (профессии)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392A4C" w:rsidRPr="0079283F" w:rsidRDefault="00392A4C" w:rsidP="0068751E">
            <w:pPr>
              <w:jc w:val="center"/>
              <w:rPr>
                <w:sz w:val="28"/>
                <w:szCs w:val="28"/>
              </w:rPr>
            </w:pPr>
            <w:r w:rsidRPr="0079283F">
              <w:rPr>
                <w:sz w:val="28"/>
                <w:szCs w:val="28"/>
              </w:rPr>
              <w:t>Размер месячного должностного оклада (рублей)</w:t>
            </w:r>
          </w:p>
        </w:tc>
      </w:tr>
      <w:tr w:rsidR="00392A4C" w:rsidRPr="0079283F" w:rsidTr="0068751E">
        <w:tc>
          <w:tcPr>
            <w:tcW w:w="92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2A4C" w:rsidRPr="0079283F" w:rsidRDefault="00392A4C" w:rsidP="0068751E">
            <w:pPr>
              <w:jc w:val="center"/>
              <w:rPr>
                <w:sz w:val="28"/>
                <w:szCs w:val="28"/>
              </w:rPr>
            </w:pPr>
            <w:r w:rsidRPr="0079283F">
              <w:rPr>
                <w:bCs/>
                <w:sz w:val="28"/>
                <w:szCs w:val="28"/>
              </w:rPr>
              <w:t xml:space="preserve">1. Должности специалистов и служащих </w:t>
            </w:r>
          </w:p>
        </w:tc>
      </w:tr>
      <w:tr w:rsidR="00392A4C" w:rsidRPr="0079283F" w:rsidTr="0068751E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392A4C" w:rsidRPr="0079283F" w:rsidRDefault="00392A4C" w:rsidP="0068751E">
            <w:pPr>
              <w:jc w:val="both"/>
              <w:rPr>
                <w:sz w:val="28"/>
                <w:szCs w:val="28"/>
              </w:rPr>
            </w:pPr>
            <w:r w:rsidRPr="0079283F">
              <w:rPr>
                <w:sz w:val="28"/>
                <w:szCs w:val="28"/>
              </w:rPr>
              <w:t xml:space="preserve">Директор 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92A4C" w:rsidRPr="0079283F" w:rsidRDefault="00392A4C" w:rsidP="0068751E">
            <w:pPr>
              <w:jc w:val="center"/>
              <w:rPr>
                <w:sz w:val="28"/>
                <w:szCs w:val="28"/>
              </w:rPr>
            </w:pPr>
            <w:r w:rsidRPr="0079283F">
              <w:rPr>
                <w:sz w:val="28"/>
                <w:szCs w:val="28"/>
              </w:rPr>
              <w:t>5455</w:t>
            </w:r>
          </w:p>
        </w:tc>
      </w:tr>
      <w:tr w:rsidR="00392A4C" w:rsidRPr="0079283F" w:rsidTr="0068751E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392A4C" w:rsidRPr="0079283F" w:rsidRDefault="00392A4C" w:rsidP="0068751E">
            <w:pPr>
              <w:jc w:val="both"/>
              <w:rPr>
                <w:sz w:val="28"/>
                <w:szCs w:val="28"/>
              </w:rPr>
            </w:pPr>
            <w:r w:rsidRPr="0079283F">
              <w:rPr>
                <w:sz w:val="28"/>
                <w:szCs w:val="28"/>
              </w:rPr>
              <w:t>Мастер участк</w:t>
            </w:r>
            <w:proofErr w:type="gramStart"/>
            <w:r w:rsidRPr="0079283F">
              <w:rPr>
                <w:sz w:val="28"/>
                <w:szCs w:val="28"/>
              </w:rPr>
              <w:t>а-</w:t>
            </w:r>
            <w:proofErr w:type="gramEnd"/>
            <w:r w:rsidRPr="0079283F">
              <w:rPr>
                <w:sz w:val="28"/>
                <w:szCs w:val="28"/>
              </w:rPr>
              <w:t xml:space="preserve"> бухгалтер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92A4C" w:rsidRPr="0079283F" w:rsidRDefault="00392A4C" w:rsidP="0068751E">
            <w:pPr>
              <w:jc w:val="center"/>
              <w:rPr>
                <w:sz w:val="28"/>
                <w:szCs w:val="28"/>
              </w:rPr>
            </w:pPr>
            <w:r w:rsidRPr="0079283F">
              <w:rPr>
                <w:sz w:val="28"/>
                <w:szCs w:val="28"/>
              </w:rPr>
              <w:t>3500</w:t>
            </w:r>
          </w:p>
        </w:tc>
      </w:tr>
      <w:tr w:rsidR="00392A4C" w:rsidRPr="0079283F" w:rsidTr="0068751E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392A4C" w:rsidRPr="0079283F" w:rsidRDefault="00392A4C" w:rsidP="0068751E">
            <w:pPr>
              <w:jc w:val="both"/>
              <w:rPr>
                <w:sz w:val="28"/>
                <w:szCs w:val="28"/>
              </w:rPr>
            </w:pPr>
            <w:r w:rsidRPr="0079283F">
              <w:rPr>
                <w:sz w:val="28"/>
                <w:szCs w:val="28"/>
              </w:rPr>
              <w:t>Бухгалтер – кассир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92A4C" w:rsidRPr="0079283F" w:rsidRDefault="00392A4C" w:rsidP="0068751E">
            <w:pPr>
              <w:jc w:val="center"/>
              <w:rPr>
                <w:sz w:val="28"/>
                <w:szCs w:val="28"/>
              </w:rPr>
            </w:pPr>
            <w:r w:rsidRPr="0079283F">
              <w:rPr>
                <w:sz w:val="28"/>
                <w:szCs w:val="28"/>
              </w:rPr>
              <w:t>2400</w:t>
            </w:r>
          </w:p>
        </w:tc>
      </w:tr>
      <w:tr w:rsidR="00392A4C" w:rsidRPr="0079283F" w:rsidTr="0068751E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392A4C" w:rsidRPr="0079283F" w:rsidRDefault="00392A4C" w:rsidP="0068751E">
            <w:pPr>
              <w:jc w:val="both"/>
              <w:rPr>
                <w:sz w:val="28"/>
                <w:szCs w:val="28"/>
              </w:rPr>
            </w:pPr>
            <w:r w:rsidRPr="0079283F">
              <w:rPr>
                <w:sz w:val="28"/>
                <w:szCs w:val="28"/>
              </w:rPr>
              <w:t>Делопроизводитель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92A4C" w:rsidRPr="0079283F" w:rsidRDefault="00392A4C" w:rsidP="0068751E">
            <w:pPr>
              <w:jc w:val="center"/>
              <w:rPr>
                <w:sz w:val="28"/>
                <w:szCs w:val="28"/>
              </w:rPr>
            </w:pPr>
            <w:r w:rsidRPr="0079283F">
              <w:rPr>
                <w:sz w:val="28"/>
                <w:szCs w:val="28"/>
              </w:rPr>
              <w:t>2400</w:t>
            </w:r>
          </w:p>
        </w:tc>
      </w:tr>
      <w:tr w:rsidR="00392A4C" w:rsidRPr="0079283F" w:rsidTr="0068751E">
        <w:tc>
          <w:tcPr>
            <w:tcW w:w="9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2A4C" w:rsidRPr="0079283F" w:rsidRDefault="00392A4C" w:rsidP="0068751E">
            <w:pPr>
              <w:jc w:val="center"/>
              <w:rPr>
                <w:sz w:val="28"/>
                <w:szCs w:val="28"/>
              </w:rPr>
            </w:pPr>
            <w:r w:rsidRPr="0079283F">
              <w:rPr>
                <w:bCs/>
                <w:sz w:val="28"/>
                <w:szCs w:val="28"/>
              </w:rPr>
              <w:t>2. Профессии рабочих</w:t>
            </w:r>
          </w:p>
        </w:tc>
      </w:tr>
      <w:tr w:rsidR="00392A4C" w:rsidRPr="0079283F" w:rsidTr="0068751E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392A4C" w:rsidRPr="0079283F" w:rsidRDefault="00392A4C" w:rsidP="006875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92A4C" w:rsidRPr="0079283F" w:rsidRDefault="00392A4C" w:rsidP="0068751E">
            <w:pPr>
              <w:jc w:val="center"/>
              <w:rPr>
                <w:sz w:val="28"/>
                <w:szCs w:val="28"/>
              </w:rPr>
            </w:pPr>
          </w:p>
        </w:tc>
      </w:tr>
      <w:tr w:rsidR="00392A4C" w:rsidRPr="0079283F" w:rsidTr="0068751E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392A4C" w:rsidRPr="0079283F" w:rsidRDefault="00392A4C" w:rsidP="0068751E">
            <w:pPr>
              <w:jc w:val="both"/>
              <w:rPr>
                <w:sz w:val="28"/>
                <w:szCs w:val="28"/>
              </w:rPr>
            </w:pPr>
            <w:r w:rsidRPr="0079283F">
              <w:rPr>
                <w:sz w:val="28"/>
                <w:szCs w:val="28"/>
              </w:rPr>
              <w:t>Водитель легкового автомобиля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92A4C" w:rsidRPr="0079283F" w:rsidRDefault="00392A4C" w:rsidP="0068751E">
            <w:pPr>
              <w:jc w:val="center"/>
              <w:rPr>
                <w:sz w:val="28"/>
                <w:szCs w:val="28"/>
              </w:rPr>
            </w:pPr>
            <w:r w:rsidRPr="0079283F">
              <w:rPr>
                <w:sz w:val="28"/>
                <w:szCs w:val="28"/>
              </w:rPr>
              <w:t>2900</w:t>
            </w:r>
          </w:p>
        </w:tc>
      </w:tr>
      <w:tr w:rsidR="00392A4C" w:rsidRPr="0079283F" w:rsidTr="0068751E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392A4C" w:rsidRPr="0079283F" w:rsidRDefault="00392A4C" w:rsidP="0068751E">
            <w:pPr>
              <w:jc w:val="both"/>
              <w:rPr>
                <w:sz w:val="28"/>
                <w:szCs w:val="28"/>
              </w:rPr>
            </w:pPr>
            <w:r w:rsidRPr="0079283F">
              <w:rPr>
                <w:sz w:val="28"/>
                <w:szCs w:val="28"/>
              </w:rPr>
              <w:t xml:space="preserve">Механизатор 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92A4C" w:rsidRPr="0079283F" w:rsidRDefault="00392A4C" w:rsidP="0068751E">
            <w:pPr>
              <w:jc w:val="center"/>
              <w:rPr>
                <w:sz w:val="28"/>
                <w:szCs w:val="28"/>
              </w:rPr>
            </w:pPr>
            <w:r w:rsidRPr="0079283F">
              <w:rPr>
                <w:sz w:val="28"/>
                <w:szCs w:val="28"/>
              </w:rPr>
              <w:t>2400</w:t>
            </w:r>
          </w:p>
        </w:tc>
      </w:tr>
      <w:tr w:rsidR="00392A4C" w:rsidRPr="0079283F" w:rsidTr="0068751E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392A4C" w:rsidRPr="0079283F" w:rsidRDefault="00392A4C" w:rsidP="0068751E">
            <w:pPr>
              <w:jc w:val="both"/>
              <w:rPr>
                <w:sz w:val="28"/>
                <w:szCs w:val="28"/>
              </w:rPr>
            </w:pPr>
            <w:r w:rsidRPr="0079283F">
              <w:rPr>
                <w:sz w:val="28"/>
                <w:szCs w:val="28"/>
              </w:rPr>
              <w:t>Слесарь-ремонтник коммунальных сетей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92A4C" w:rsidRPr="0079283F" w:rsidRDefault="00392A4C" w:rsidP="0068751E">
            <w:pPr>
              <w:jc w:val="center"/>
              <w:rPr>
                <w:sz w:val="28"/>
                <w:szCs w:val="28"/>
              </w:rPr>
            </w:pPr>
            <w:r w:rsidRPr="0079283F">
              <w:rPr>
                <w:sz w:val="28"/>
                <w:szCs w:val="28"/>
              </w:rPr>
              <w:t>2400</w:t>
            </w:r>
          </w:p>
        </w:tc>
      </w:tr>
      <w:tr w:rsidR="00392A4C" w:rsidRPr="0079283F" w:rsidTr="0068751E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392A4C" w:rsidRPr="0079283F" w:rsidRDefault="00392A4C" w:rsidP="0068751E">
            <w:pPr>
              <w:jc w:val="both"/>
              <w:rPr>
                <w:sz w:val="28"/>
                <w:szCs w:val="28"/>
              </w:rPr>
            </w:pPr>
            <w:r w:rsidRPr="0079283F">
              <w:rPr>
                <w:sz w:val="28"/>
                <w:szCs w:val="28"/>
              </w:rPr>
              <w:t>Слесарь-электрик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92A4C" w:rsidRPr="0079283F" w:rsidRDefault="00392A4C" w:rsidP="0068751E">
            <w:pPr>
              <w:jc w:val="center"/>
              <w:rPr>
                <w:sz w:val="28"/>
                <w:szCs w:val="28"/>
              </w:rPr>
            </w:pPr>
            <w:r w:rsidRPr="0079283F">
              <w:rPr>
                <w:sz w:val="28"/>
                <w:szCs w:val="28"/>
              </w:rPr>
              <w:t>3000</w:t>
            </w:r>
          </w:p>
        </w:tc>
      </w:tr>
      <w:tr w:rsidR="00392A4C" w:rsidRPr="0079283F" w:rsidTr="0068751E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392A4C" w:rsidRPr="0079283F" w:rsidRDefault="00392A4C" w:rsidP="0068751E">
            <w:pPr>
              <w:jc w:val="both"/>
              <w:rPr>
                <w:sz w:val="28"/>
                <w:szCs w:val="28"/>
              </w:rPr>
            </w:pPr>
            <w:r w:rsidRPr="0079283F">
              <w:rPr>
                <w:sz w:val="28"/>
                <w:szCs w:val="28"/>
              </w:rPr>
              <w:t>Оператор котельной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92A4C" w:rsidRPr="0079283F" w:rsidRDefault="00392A4C" w:rsidP="0068751E">
            <w:pPr>
              <w:jc w:val="center"/>
              <w:rPr>
                <w:sz w:val="28"/>
                <w:szCs w:val="28"/>
              </w:rPr>
            </w:pPr>
            <w:r w:rsidRPr="0079283F">
              <w:rPr>
                <w:sz w:val="28"/>
                <w:szCs w:val="28"/>
              </w:rPr>
              <w:t>2900</w:t>
            </w:r>
          </w:p>
        </w:tc>
      </w:tr>
      <w:tr w:rsidR="00392A4C" w:rsidRPr="0079283F" w:rsidTr="0068751E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392A4C" w:rsidRPr="0079283F" w:rsidRDefault="00392A4C" w:rsidP="0068751E">
            <w:pPr>
              <w:jc w:val="both"/>
              <w:rPr>
                <w:sz w:val="28"/>
                <w:szCs w:val="28"/>
              </w:rPr>
            </w:pPr>
            <w:r w:rsidRPr="0079283F">
              <w:rPr>
                <w:sz w:val="28"/>
                <w:szCs w:val="28"/>
              </w:rPr>
              <w:t>Специалист (</w:t>
            </w:r>
            <w:proofErr w:type="spellStart"/>
            <w:r w:rsidRPr="0079283F">
              <w:rPr>
                <w:sz w:val="28"/>
                <w:szCs w:val="28"/>
              </w:rPr>
              <w:t>спортинструктор</w:t>
            </w:r>
            <w:proofErr w:type="spellEnd"/>
            <w:r w:rsidRPr="0079283F">
              <w:rPr>
                <w:sz w:val="28"/>
                <w:szCs w:val="28"/>
              </w:rPr>
              <w:t>)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92A4C" w:rsidRPr="0079283F" w:rsidRDefault="00392A4C" w:rsidP="0068751E">
            <w:pPr>
              <w:jc w:val="center"/>
              <w:rPr>
                <w:sz w:val="28"/>
                <w:szCs w:val="28"/>
              </w:rPr>
            </w:pPr>
            <w:r w:rsidRPr="0079283F">
              <w:rPr>
                <w:sz w:val="28"/>
                <w:szCs w:val="28"/>
              </w:rPr>
              <w:t>2400</w:t>
            </w:r>
          </w:p>
        </w:tc>
      </w:tr>
      <w:tr w:rsidR="00392A4C" w:rsidRPr="0079283F" w:rsidTr="0068751E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392A4C" w:rsidRPr="0079283F" w:rsidRDefault="00392A4C" w:rsidP="0068751E">
            <w:pPr>
              <w:jc w:val="both"/>
              <w:rPr>
                <w:sz w:val="28"/>
                <w:szCs w:val="28"/>
              </w:rPr>
            </w:pPr>
            <w:r w:rsidRPr="0079283F">
              <w:rPr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92A4C" w:rsidRPr="0079283F" w:rsidRDefault="00392A4C" w:rsidP="0068751E">
            <w:pPr>
              <w:jc w:val="center"/>
              <w:rPr>
                <w:sz w:val="28"/>
                <w:szCs w:val="28"/>
              </w:rPr>
            </w:pPr>
            <w:r w:rsidRPr="0079283F">
              <w:rPr>
                <w:sz w:val="28"/>
                <w:szCs w:val="28"/>
              </w:rPr>
              <w:t>2400</w:t>
            </w:r>
          </w:p>
        </w:tc>
      </w:tr>
      <w:tr w:rsidR="00392A4C" w:rsidRPr="0079283F" w:rsidTr="0068751E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392A4C" w:rsidRPr="0079283F" w:rsidRDefault="00392A4C" w:rsidP="0068751E">
            <w:pPr>
              <w:jc w:val="both"/>
              <w:rPr>
                <w:sz w:val="28"/>
                <w:szCs w:val="28"/>
              </w:rPr>
            </w:pPr>
            <w:r w:rsidRPr="0079283F">
              <w:rPr>
                <w:sz w:val="28"/>
                <w:szCs w:val="28"/>
              </w:rPr>
              <w:t xml:space="preserve">Сторож 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92A4C" w:rsidRPr="0079283F" w:rsidRDefault="00392A4C" w:rsidP="0068751E">
            <w:pPr>
              <w:jc w:val="center"/>
              <w:rPr>
                <w:sz w:val="28"/>
                <w:szCs w:val="28"/>
              </w:rPr>
            </w:pPr>
            <w:r w:rsidRPr="0079283F">
              <w:rPr>
                <w:sz w:val="28"/>
                <w:szCs w:val="28"/>
              </w:rPr>
              <w:t>2400</w:t>
            </w:r>
          </w:p>
        </w:tc>
      </w:tr>
      <w:tr w:rsidR="00392A4C" w:rsidRPr="0079283F" w:rsidTr="0068751E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392A4C" w:rsidRPr="0079283F" w:rsidRDefault="00392A4C" w:rsidP="006875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92A4C" w:rsidRPr="0079283F" w:rsidRDefault="00392A4C" w:rsidP="0068751E">
            <w:pPr>
              <w:jc w:val="center"/>
              <w:rPr>
                <w:sz w:val="28"/>
                <w:szCs w:val="28"/>
              </w:rPr>
            </w:pPr>
          </w:p>
        </w:tc>
      </w:tr>
    </w:tbl>
    <w:p w:rsidR="00392A4C" w:rsidRPr="0079283F" w:rsidRDefault="00392A4C" w:rsidP="00392A4C">
      <w:pPr>
        <w:ind w:firstLine="720"/>
        <w:jc w:val="both"/>
        <w:rPr>
          <w:sz w:val="28"/>
          <w:szCs w:val="28"/>
        </w:rPr>
      </w:pPr>
    </w:p>
    <w:p w:rsidR="00392A4C" w:rsidRPr="0079283F" w:rsidRDefault="00392A4C" w:rsidP="00392A4C">
      <w:pPr>
        <w:ind w:firstLine="720"/>
        <w:jc w:val="both"/>
        <w:rPr>
          <w:sz w:val="28"/>
          <w:szCs w:val="28"/>
        </w:rPr>
      </w:pPr>
    </w:p>
    <w:p w:rsidR="00392A4C" w:rsidRPr="0079283F" w:rsidRDefault="00392A4C" w:rsidP="00392A4C">
      <w:pPr>
        <w:ind w:firstLine="720"/>
        <w:jc w:val="both"/>
        <w:rPr>
          <w:sz w:val="28"/>
          <w:szCs w:val="28"/>
        </w:rPr>
      </w:pPr>
    </w:p>
    <w:p w:rsidR="00392A4C" w:rsidRPr="0079283F" w:rsidRDefault="00392A4C" w:rsidP="00392A4C">
      <w:pPr>
        <w:ind w:firstLine="720"/>
        <w:jc w:val="both"/>
        <w:rPr>
          <w:sz w:val="28"/>
          <w:szCs w:val="28"/>
        </w:rPr>
      </w:pPr>
    </w:p>
    <w:p w:rsidR="00392A4C" w:rsidRPr="0079283F" w:rsidRDefault="00392A4C" w:rsidP="00392A4C">
      <w:pPr>
        <w:ind w:firstLine="720"/>
        <w:jc w:val="both"/>
        <w:rPr>
          <w:sz w:val="28"/>
          <w:szCs w:val="28"/>
        </w:rPr>
      </w:pPr>
    </w:p>
    <w:p w:rsidR="00392A4C" w:rsidRPr="0079283F" w:rsidRDefault="00392A4C" w:rsidP="00392A4C">
      <w:pPr>
        <w:rPr>
          <w:sz w:val="28"/>
          <w:szCs w:val="28"/>
        </w:rPr>
      </w:pPr>
      <w:r w:rsidRPr="0079283F">
        <w:rPr>
          <w:sz w:val="28"/>
          <w:szCs w:val="28"/>
        </w:rPr>
        <w:t>Начальник отдела,</w:t>
      </w:r>
    </w:p>
    <w:p w:rsidR="00392A4C" w:rsidRPr="0079283F" w:rsidRDefault="00392A4C" w:rsidP="00392A4C">
      <w:pPr>
        <w:rPr>
          <w:sz w:val="28"/>
          <w:szCs w:val="28"/>
        </w:rPr>
      </w:pPr>
      <w:r w:rsidRPr="0079283F">
        <w:rPr>
          <w:sz w:val="28"/>
          <w:szCs w:val="28"/>
        </w:rPr>
        <w:t>главный бухгалтер                                                                         Л.И. Терехова</w:t>
      </w:r>
    </w:p>
    <w:p w:rsidR="00392A4C" w:rsidRPr="0079283F" w:rsidRDefault="00392A4C" w:rsidP="00392A4C">
      <w:pPr>
        <w:rPr>
          <w:sz w:val="28"/>
          <w:szCs w:val="28"/>
        </w:rPr>
      </w:pPr>
    </w:p>
    <w:p w:rsidR="00392A4C" w:rsidRPr="0079283F" w:rsidRDefault="00392A4C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002A83" w:rsidRPr="0079283F" w:rsidRDefault="00002A83" w:rsidP="00002A83">
      <w:pPr>
        <w:tabs>
          <w:tab w:val="right" w:pos="9638"/>
        </w:tabs>
        <w:jc w:val="center"/>
        <w:rPr>
          <w:b/>
          <w:sz w:val="28"/>
          <w:szCs w:val="28"/>
        </w:rPr>
      </w:pPr>
    </w:p>
    <w:p w:rsidR="00002A83" w:rsidRPr="0079283F" w:rsidRDefault="00002A83" w:rsidP="00002A83">
      <w:pPr>
        <w:tabs>
          <w:tab w:val="right" w:pos="9638"/>
        </w:tabs>
        <w:jc w:val="center"/>
        <w:rPr>
          <w:b/>
          <w:sz w:val="28"/>
          <w:szCs w:val="28"/>
        </w:rPr>
      </w:pPr>
    </w:p>
    <w:p w:rsidR="00392A4C" w:rsidRPr="0079283F" w:rsidRDefault="00392A4C" w:rsidP="00002A83">
      <w:pPr>
        <w:tabs>
          <w:tab w:val="right" w:pos="9638"/>
        </w:tabs>
        <w:jc w:val="center"/>
        <w:rPr>
          <w:b/>
          <w:sz w:val="28"/>
          <w:szCs w:val="28"/>
        </w:rPr>
      </w:pPr>
    </w:p>
    <w:p w:rsidR="00002A83" w:rsidRPr="0079283F" w:rsidRDefault="00002A83" w:rsidP="00002A83">
      <w:pPr>
        <w:tabs>
          <w:tab w:val="right" w:pos="9638"/>
        </w:tabs>
        <w:jc w:val="center"/>
        <w:rPr>
          <w:b/>
          <w:sz w:val="28"/>
          <w:szCs w:val="28"/>
        </w:rPr>
      </w:pPr>
    </w:p>
    <w:p w:rsidR="00002A83" w:rsidRPr="0079283F" w:rsidRDefault="00002A83" w:rsidP="00002A83">
      <w:pPr>
        <w:tabs>
          <w:tab w:val="right" w:pos="9638"/>
        </w:tabs>
        <w:jc w:val="center"/>
        <w:rPr>
          <w:b/>
          <w:sz w:val="28"/>
          <w:szCs w:val="28"/>
        </w:rPr>
      </w:pPr>
      <w:r w:rsidRPr="0079283F">
        <w:rPr>
          <w:b/>
          <w:sz w:val="28"/>
          <w:szCs w:val="28"/>
        </w:rPr>
        <w:lastRenderedPageBreak/>
        <w:t>ЛИСТ СОГЛАСОВАНИЯ</w:t>
      </w:r>
    </w:p>
    <w:p w:rsidR="00002A83" w:rsidRPr="0079283F" w:rsidRDefault="00002A83" w:rsidP="00002A83">
      <w:pPr>
        <w:pStyle w:val="a5"/>
        <w:jc w:val="left"/>
        <w:rPr>
          <w:b w:val="0"/>
          <w:spacing w:val="0"/>
        </w:rPr>
      </w:pPr>
      <w:r w:rsidRPr="0079283F">
        <w:rPr>
          <w:b w:val="0"/>
        </w:rPr>
        <w:t xml:space="preserve">Проекта постановления администрации  </w:t>
      </w:r>
      <w:proofErr w:type="spellStart"/>
      <w:r w:rsidRPr="0079283F">
        <w:rPr>
          <w:b w:val="0"/>
        </w:rPr>
        <w:t>Горькобалковского</w:t>
      </w:r>
      <w:proofErr w:type="spellEnd"/>
      <w:r w:rsidRPr="0079283F">
        <w:rPr>
          <w:b w:val="0"/>
        </w:rPr>
        <w:t xml:space="preserve"> сельского поселения</w:t>
      </w:r>
      <w:r w:rsidR="003743A3">
        <w:rPr>
          <w:b w:val="0"/>
        </w:rPr>
        <w:t xml:space="preserve"> </w:t>
      </w:r>
      <w:proofErr w:type="spellStart"/>
      <w:r w:rsidR="003743A3">
        <w:rPr>
          <w:b w:val="0"/>
        </w:rPr>
        <w:t>Новопокровский</w:t>
      </w:r>
      <w:proofErr w:type="spellEnd"/>
      <w:r w:rsidR="003743A3">
        <w:rPr>
          <w:b w:val="0"/>
        </w:rPr>
        <w:t xml:space="preserve"> район от  «08» февраля 2010  № 6      </w:t>
      </w:r>
      <w:r w:rsidRPr="0079283F">
        <w:rPr>
          <w:b w:val="0"/>
        </w:rPr>
        <w:t xml:space="preserve">            «</w:t>
      </w:r>
      <w:r w:rsidRPr="0079283F">
        <w:rPr>
          <w:b w:val="0"/>
          <w:spacing w:val="0"/>
        </w:rPr>
        <w:t>Об оплате труда работников муниципального  учреждения  «</w:t>
      </w:r>
      <w:proofErr w:type="spellStart"/>
      <w:r w:rsidRPr="0079283F">
        <w:rPr>
          <w:b w:val="0"/>
          <w:spacing w:val="0"/>
        </w:rPr>
        <w:t>Горькобалковское</w:t>
      </w:r>
      <w:proofErr w:type="spellEnd"/>
      <w:r w:rsidRPr="0079283F">
        <w:rPr>
          <w:b w:val="0"/>
          <w:spacing w:val="0"/>
        </w:rPr>
        <w:t xml:space="preserve">» </w:t>
      </w:r>
      <w:proofErr w:type="spellStart"/>
      <w:r w:rsidRPr="0079283F">
        <w:rPr>
          <w:b w:val="0"/>
          <w:spacing w:val="0"/>
        </w:rPr>
        <w:t>Горькобалковского</w:t>
      </w:r>
      <w:proofErr w:type="spellEnd"/>
      <w:r w:rsidRPr="0079283F">
        <w:rPr>
          <w:b w:val="0"/>
          <w:spacing w:val="0"/>
        </w:rPr>
        <w:t xml:space="preserve"> сельского поселения»</w:t>
      </w:r>
    </w:p>
    <w:p w:rsidR="00002A83" w:rsidRPr="0079283F" w:rsidRDefault="00002A83" w:rsidP="00002A83">
      <w:pPr>
        <w:pStyle w:val="a5"/>
        <w:rPr>
          <w:b w:val="0"/>
        </w:rPr>
      </w:pPr>
    </w:p>
    <w:p w:rsidR="00002A83" w:rsidRPr="0079283F" w:rsidRDefault="00002A83" w:rsidP="00002A83">
      <w:pPr>
        <w:jc w:val="both"/>
        <w:rPr>
          <w:sz w:val="28"/>
          <w:szCs w:val="28"/>
        </w:rPr>
      </w:pPr>
    </w:p>
    <w:p w:rsidR="00002A83" w:rsidRPr="0079283F" w:rsidRDefault="00002A83" w:rsidP="00002A83">
      <w:pPr>
        <w:pStyle w:val="31"/>
        <w:jc w:val="both"/>
        <w:rPr>
          <w:sz w:val="28"/>
          <w:szCs w:val="28"/>
        </w:rPr>
      </w:pPr>
      <w:r w:rsidRPr="0079283F">
        <w:rPr>
          <w:sz w:val="28"/>
          <w:szCs w:val="28"/>
        </w:rPr>
        <w:t xml:space="preserve">    </w:t>
      </w:r>
    </w:p>
    <w:p w:rsidR="00002A83" w:rsidRPr="0079283F" w:rsidRDefault="00002A83" w:rsidP="00002A83">
      <w:pPr>
        <w:pStyle w:val="3"/>
        <w:tabs>
          <w:tab w:val="left" w:pos="708"/>
        </w:tabs>
        <w:ind w:left="0"/>
        <w:rPr>
          <w:sz w:val="28"/>
          <w:szCs w:val="28"/>
        </w:rPr>
      </w:pPr>
    </w:p>
    <w:p w:rsidR="00002A83" w:rsidRPr="0079283F" w:rsidRDefault="00002A83" w:rsidP="00002A83">
      <w:pPr>
        <w:pStyle w:val="2"/>
        <w:jc w:val="left"/>
        <w:rPr>
          <w:b w:val="0"/>
          <w:szCs w:val="28"/>
        </w:rPr>
      </w:pPr>
      <w:r w:rsidRPr="0079283F">
        <w:rPr>
          <w:b w:val="0"/>
          <w:szCs w:val="28"/>
        </w:rPr>
        <w:t>Проект  подготовлен и внесен:</w:t>
      </w:r>
    </w:p>
    <w:p w:rsidR="00002A83" w:rsidRPr="0079283F" w:rsidRDefault="00002A83" w:rsidP="00002A83">
      <w:pPr>
        <w:pStyle w:val="2"/>
        <w:jc w:val="left"/>
        <w:rPr>
          <w:b w:val="0"/>
          <w:szCs w:val="28"/>
        </w:rPr>
      </w:pPr>
    </w:p>
    <w:p w:rsidR="00002A83" w:rsidRPr="0079283F" w:rsidRDefault="00002A83" w:rsidP="00002A83">
      <w:pPr>
        <w:jc w:val="both"/>
        <w:rPr>
          <w:sz w:val="28"/>
          <w:szCs w:val="28"/>
        </w:rPr>
      </w:pPr>
      <w:r w:rsidRPr="0079283F">
        <w:rPr>
          <w:sz w:val="28"/>
          <w:szCs w:val="28"/>
        </w:rPr>
        <w:t>Начальник отдела, главный бухгалтер</w:t>
      </w:r>
    </w:p>
    <w:p w:rsidR="00002A83" w:rsidRPr="0079283F" w:rsidRDefault="00002A83" w:rsidP="00002A83">
      <w:pPr>
        <w:jc w:val="both"/>
        <w:rPr>
          <w:sz w:val="28"/>
          <w:szCs w:val="28"/>
        </w:rPr>
      </w:pPr>
      <w:r w:rsidRPr="0079283F">
        <w:rPr>
          <w:sz w:val="28"/>
          <w:szCs w:val="28"/>
        </w:rPr>
        <w:t xml:space="preserve">Администрации </w:t>
      </w:r>
      <w:proofErr w:type="spellStart"/>
      <w:r w:rsidRPr="0079283F">
        <w:rPr>
          <w:sz w:val="28"/>
          <w:szCs w:val="28"/>
        </w:rPr>
        <w:t>Горькобалковского</w:t>
      </w:r>
      <w:proofErr w:type="spellEnd"/>
      <w:r w:rsidRPr="0079283F">
        <w:rPr>
          <w:sz w:val="28"/>
          <w:szCs w:val="28"/>
        </w:rPr>
        <w:t xml:space="preserve"> </w:t>
      </w:r>
    </w:p>
    <w:p w:rsidR="00002A83" w:rsidRPr="0079283F" w:rsidRDefault="00002A83" w:rsidP="00002A83">
      <w:pPr>
        <w:jc w:val="both"/>
        <w:rPr>
          <w:sz w:val="28"/>
          <w:szCs w:val="28"/>
        </w:rPr>
      </w:pPr>
      <w:r w:rsidRPr="0079283F">
        <w:rPr>
          <w:sz w:val="28"/>
          <w:szCs w:val="28"/>
        </w:rPr>
        <w:t>сельского поселения                                                                      Л.И. Терехова</w:t>
      </w:r>
    </w:p>
    <w:p w:rsidR="00002A83" w:rsidRPr="0079283F" w:rsidRDefault="00002A83" w:rsidP="00002A83">
      <w:pPr>
        <w:jc w:val="both"/>
        <w:rPr>
          <w:b/>
          <w:sz w:val="28"/>
          <w:szCs w:val="28"/>
        </w:rPr>
      </w:pPr>
      <w:r w:rsidRPr="0079283F">
        <w:rPr>
          <w:sz w:val="28"/>
          <w:szCs w:val="28"/>
        </w:rPr>
        <w:t xml:space="preserve">                                                                   «____» ______2010 </w:t>
      </w:r>
      <w:r w:rsidRPr="0079283F">
        <w:rPr>
          <w:b/>
          <w:sz w:val="28"/>
          <w:szCs w:val="28"/>
        </w:rPr>
        <w:t xml:space="preserve">                                           </w:t>
      </w:r>
    </w:p>
    <w:p w:rsidR="00002A83" w:rsidRPr="0079283F" w:rsidRDefault="00002A83" w:rsidP="00002A83">
      <w:pPr>
        <w:tabs>
          <w:tab w:val="left" w:pos="7088"/>
        </w:tabs>
        <w:jc w:val="both"/>
        <w:rPr>
          <w:sz w:val="28"/>
          <w:szCs w:val="28"/>
        </w:rPr>
      </w:pPr>
      <w:r w:rsidRPr="0079283F">
        <w:rPr>
          <w:sz w:val="28"/>
          <w:szCs w:val="28"/>
        </w:rPr>
        <w:t xml:space="preserve"> </w:t>
      </w:r>
    </w:p>
    <w:p w:rsidR="00002A83" w:rsidRPr="0079283F" w:rsidRDefault="00002A83" w:rsidP="00002A83">
      <w:pPr>
        <w:tabs>
          <w:tab w:val="left" w:pos="7088"/>
        </w:tabs>
        <w:jc w:val="both"/>
        <w:rPr>
          <w:sz w:val="28"/>
          <w:szCs w:val="28"/>
        </w:rPr>
      </w:pPr>
      <w:r w:rsidRPr="0079283F">
        <w:rPr>
          <w:sz w:val="28"/>
          <w:szCs w:val="28"/>
        </w:rPr>
        <w:t xml:space="preserve">Проект согласован: </w:t>
      </w:r>
    </w:p>
    <w:tbl>
      <w:tblPr>
        <w:tblW w:w="9832" w:type="dxa"/>
        <w:tblLayout w:type="fixed"/>
        <w:tblLook w:val="0000"/>
      </w:tblPr>
      <w:tblGrid>
        <w:gridCol w:w="4806"/>
        <w:gridCol w:w="2746"/>
        <w:gridCol w:w="2280"/>
      </w:tblGrid>
      <w:tr w:rsidR="00002A83" w:rsidRPr="0079283F" w:rsidTr="0068751E">
        <w:trPr>
          <w:trHeight w:val="90"/>
        </w:trPr>
        <w:tc>
          <w:tcPr>
            <w:tcW w:w="4806" w:type="dxa"/>
          </w:tcPr>
          <w:p w:rsidR="00002A83" w:rsidRPr="0079283F" w:rsidRDefault="00002A83" w:rsidP="0068751E">
            <w:pPr>
              <w:tabs>
                <w:tab w:val="left" w:pos="600"/>
              </w:tabs>
              <w:rPr>
                <w:sz w:val="28"/>
                <w:szCs w:val="28"/>
              </w:rPr>
            </w:pPr>
          </w:p>
          <w:p w:rsidR="00002A83" w:rsidRPr="0079283F" w:rsidRDefault="00002A83" w:rsidP="0068751E">
            <w:pPr>
              <w:tabs>
                <w:tab w:val="left" w:pos="600"/>
              </w:tabs>
              <w:rPr>
                <w:sz w:val="28"/>
                <w:szCs w:val="28"/>
              </w:rPr>
            </w:pPr>
            <w:r w:rsidRPr="0079283F">
              <w:rPr>
                <w:sz w:val="28"/>
                <w:szCs w:val="28"/>
              </w:rPr>
              <w:t xml:space="preserve">Ведущий специалист по общим вопросам и работе с депутатами </w:t>
            </w:r>
          </w:p>
          <w:p w:rsidR="00002A83" w:rsidRPr="0079283F" w:rsidRDefault="00002A83" w:rsidP="0068751E">
            <w:pPr>
              <w:tabs>
                <w:tab w:val="left" w:pos="3900"/>
              </w:tabs>
              <w:rPr>
                <w:sz w:val="28"/>
                <w:szCs w:val="28"/>
              </w:rPr>
            </w:pPr>
            <w:r w:rsidRPr="0079283F">
              <w:rPr>
                <w:sz w:val="28"/>
                <w:szCs w:val="28"/>
              </w:rPr>
              <w:tab/>
            </w:r>
          </w:p>
          <w:p w:rsidR="00002A83" w:rsidRPr="0079283F" w:rsidRDefault="00002A83" w:rsidP="0068751E">
            <w:pPr>
              <w:rPr>
                <w:sz w:val="28"/>
                <w:szCs w:val="28"/>
              </w:rPr>
            </w:pPr>
          </w:p>
          <w:p w:rsidR="00002A83" w:rsidRPr="0079283F" w:rsidRDefault="00002A83" w:rsidP="0068751E">
            <w:pPr>
              <w:rPr>
                <w:sz w:val="28"/>
                <w:szCs w:val="28"/>
              </w:rPr>
            </w:pPr>
            <w:r w:rsidRPr="0079283F">
              <w:rPr>
                <w:sz w:val="28"/>
                <w:szCs w:val="28"/>
              </w:rPr>
              <w:t>Специалист 2 категории  экономист</w:t>
            </w:r>
          </w:p>
          <w:p w:rsidR="00002A83" w:rsidRPr="0079283F" w:rsidRDefault="00002A83" w:rsidP="0068751E">
            <w:pPr>
              <w:rPr>
                <w:sz w:val="28"/>
                <w:szCs w:val="28"/>
              </w:rPr>
            </w:pPr>
          </w:p>
          <w:p w:rsidR="00002A83" w:rsidRPr="0079283F" w:rsidRDefault="00002A83" w:rsidP="0068751E">
            <w:pPr>
              <w:rPr>
                <w:sz w:val="28"/>
                <w:szCs w:val="28"/>
              </w:rPr>
            </w:pPr>
          </w:p>
        </w:tc>
        <w:tc>
          <w:tcPr>
            <w:tcW w:w="2746" w:type="dxa"/>
          </w:tcPr>
          <w:p w:rsidR="00002A83" w:rsidRPr="0079283F" w:rsidRDefault="00002A83" w:rsidP="0068751E">
            <w:pPr>
              <w:rPr>
                <w:sz w:val="28"/>
                <w:szCs w:val="28"/>
              </w:rPr>
            </w:pPr>
            <w:r w:rsidRPr="0079283F">
              <w:rPr>
                <w:sz w:val="28"/>
                <w:szCs w:val="28"/>
              </w:rPr>
              <w:t xml:space="preserve">                          </w:t>
            </w:r>
          </w:p>
          <w:p w:rsidR="00002A83" w:rsidRPr="0079283F" w:rsidRDefault="00002A83" w:rsidP="0068751E">
            <w:pPr>
              <w:rPr>
                <w:sz w:val="28"/>
                <w:szCs w:val="28"/>
              </w:rPr>
            </w:pPr>
          </w:p>
          <w:p w:rsidR="00002A83" w:rsidRPr="0079283F" w:rsidRDefault="00002A83" w:rsidP="0068751E">
            <w:pPr>
              <w:rPr>
                <w:sz w:val="28"/>
                <w:szCs w:val="28"/>
              </w:rPr>
            </w:pPr>
            <w:r w:rsidRPr="0079283F">
              <w:rPr>
                <w:sz w:val="28"/>
                <w:szCs w:val="28"/>
              </w:rPr>
              <w:t>«___»________2010</w:t>
            </w:r>
          </w:p>
          <w:p w:rsidR="00002A83" w:rsidRPr="0079283F" w:rsidRDefault="00002A83" w:rsidP="0068751E">
            <w:pPr>
              <w:rPr>
                <w:sz w:val="28"/>
                <w:szCs w:val="28"/>
              </w:rPr>
            </w:pPr>
          </w:p>
          <w:p w:rsidR="00002A83" w:rsidRPr="0079283F" w:rsidRDefault="00002A83" w:rsidP="0068751E">
            <w:pPr>
              <w:rPr>
                <w:sz w:val="28"/>
                <w:szCs w:val="28"/>
              </w:rPr>
            </w:pPr>
          </w:p>
          <w:p w:rsidR="00002A83" w:rsidRPr="0079283F" w:rsidRDefault="00002A83" w:rsidP="0068751E">
            <w:pPr>
              <w:rPr>
                <w:sz w:val="28"/>
                <w:szCs w:val="28"/>
              </w:rPr>
            </w:pPr>
          </w:p>
          <w:p w:rsidR="00002A83" w:rsidRPr="0079283F" w:rsidRDefault="00002A83" w:rsidP="0068751E">
            <w:pPr>
              <w:rPr>
                <w:sz w:val="28"/>
                <w:szCs w:val="28"/>
              </w:rPr>
            </w:pPr>
            <w:r w:rsidRPr="0079283F">
              <w:rPr>
                <w:sz w:val="28"/>
                <w:szCs w:val="28"/>
              </w:rPr>
              <w:t>«___»________2010</w:t>
            </w:r>
          </w:p>
          <w:p w:rsidR="00002A83" w:rsidRPr="0079283F" w:rsidRDefault="00002A83" w:rsidP="0068751E">
            <w:pPr>
              <w:rPr>
                <w:sz w:val="28"/>
                <w:szCs w:val="28"/>
              </w:rPr>
            </w:pPr>
          </w:p>
          <w:p w:rsidR="00002A83" w:rsidRPr="0079283F" w:rsidRDefault="00002A83" w:rsidP="0068751E">
            <w:pPr>
              <w:rPr>
                <w:sz w:val="28"/>
                <w:szCs w:val="28"/>
              </w:rPr>
            </w:pPr>
          </w:p>
          <w:p w:rsidR="00002A83" w:rsidRPr="0079283F" w:rsidRDefault="00002A83" w:rsidP="0068751E">
            <w:pPr>
              <w:rPr>
                <w:sz w:val="28"/>
                <w:szCs w:val="28"/>
              </w:rPr>
            </w:pPr>
          </w:p>
          <w:p w:rsidR="00002A83" w:rsidRPr="0079283F" w:rsidRDefault="00002A83" w:rsidP="0068751E">
            <w:pPr>
              <w:rPr>
                <w:sz w:val="28"/>
                <w:szCs w:val="28"/>
              </w:rPr>
            </w:pPr>
          </w:p>
          <w:p w:rsidR="00002A83" w:rsidRPr="0079283F" w:rsidRDefault="00002A83" w:rsidP="0068751E">
            <w:pPr>
              <w:rPr>
                <w:sz w:val="28"/>
                <w:szCs w:val="28"/>
              </w:rPr>
            </w:pPr>
          </w:p>
        </w:tc>
        <w:tc>
          <w:tcPr>
            <w:tcW w:w="2280" w:type="dxa"/>
          </w:tcPr>
          <w:p w:rsidR="00002A83" w:rsidRPr="0079283F" w:rsidRDefault="00002A83" w:rsidP="0068751E">
            <w:pPr>
              <w:rPr>
                <w:sz w:val="28"/>
                <w:szCs w:val="28"/>
              </w:rPr>
            </w:pPr>
          </w:p>
          <w:p w:rsidR="00002A83" w:rsidRPr="0079283F" w:rsidRDefault="00002A83" w:rsidP="0068751E">
            <w:pPr>
              <w:rPr>
                <w:sz w:val="28"/>
                <w:szCs w:val="28"/>
              </w:rPr>
            </w:pPr>
            <w:r w:rsidRPr="0079283F">
              <w:rPr>
                <w:sz w:val="28"/>
                <w:szCs w:val="28"/>
              </w:rPr>
              <w:t>А.М. Рыбалко</w:t>
            </w:r>
          </w:p>
          <w:p w:rsidR="00002A83" w:rsidRPr="0079283F" w:rsidRDefault="00002A83" w:rsidP="0068751E">
            <w:pPr>
              <w:rPr>
                <w:sz w:val="28"/>
                <w:szCs w:val="28"/>
              </w:rPr>
            </w:pPr>
            <w:r w:rsidRPr="0079283F">
              <w:rPr>
                <w:sz w:val="28"/>
                <w:szCs w:val="28"/>
              </w:rPr>
              <w:t xml:space="preserve"> </w:t>
            </w:r>
          </w:p>
          <w:p w:rsidR="00002A83" w:rsidRPr="0079283F" w:rsidRDefault="00002A83" w:rsidP="0068751E">
            <w:pPr>
              <w:rPr>
                <w:sz w:val="28"/>
                <w:szCs w:val="28"/>
              </w:rPr>
            </w:pPr>
          </w:p>
          <w:p w:rsidR="00002A83" w:rsidRPr="0079283F" w:rsidRDefault="00002A83" w:rsidP="0068751E">
            <w:pPr>
              <w:rPr>
                <w:sz w:val="28"/>
                <w:szCs w:val="28"/>
              </w:rPr>
            </w:pPr>
            <w:r w:rsidRPr="0079283F">
              <w:rPr>
                <w:sz w:val="28"/>
                <w:szCs w:val="28"/>
              </w:rPr>
              <w:t xml:space="preserve">   </w:t>
            </w:r>
          </w:p>
          <w:p w:rsidR="00002A83" w:rsidRPr="0079283F" w:rsidRDefault="00002A83" w:rsidP="0068751E">
            <w:pPr>
              <w:rPr>
                <w:sz w:val="28"/>
                <w:szCs w:val="28"/>
              </w:rPr>
            </w:pPr>
            <w:proofErr w:type="spellStart"/>
            <w:r w:rsidRPr="0079283F">
              <w:rPr>
                <w:sz w:val="28"/>
                <w:szCs w:val="28"/>
              </w:rPr>
              <w:t>С.И.Пустовет</w:t>
            </w:r>
            <w:proofErr w:type="spellEnd"/>
          </w:p>
          <w:p w:rsidR="00002A83" w:rsidRPr="0079283F" w:rsidRDefault="00002A83" w:rsidP="0068751E">
            <w:pPr>
              <w:rPr>
                <w:sz w:val="28"/>
                <w:szCs w:val="28"/>
              </w:rPr>
            </w:pPr>
          </w:p>
          <w:p w:rsidR="00002A83" w:rsidRPr="0079283F" w:rsidRDefault="00002A83" w:rsidP="0068751E">
            <w:pPr>
              <w:rPr>
                <w:sz w:val="28"/>
                <w:szCs w:val="28"/>
              </w:rPr>
            </w:pPr>
          </w:p>
          <w:p w:rsidR="00002A83" w:rsidRPr="0079283F" w:rsidRDefault="00002A83" w:rsidP="0068751E">
            <w:pPr>
              <w:rPr>
                <w:sz w:val="28"/>
                <w:szCs w:val="28"/>
              </w:rPr>
            </w:pPr>
          </w:p>
          <w:p w:rsidR="00002A83" w:rsidRPr="0079283F" w:rsidRDefault="00002A83" w:rsidP="0068751E">
            <w:pPr>
              <w:rPr>
                <w:sz w:val="28"/>
                <w:szCs w:val="28"/>
              </w:rPr>
            </w:pPr>
          </w:p>
          <w:p w:rsidR="00002A83" w:rsidRPr="0079283F" w:rsidRDefault="00002A83" w:rsidP="0068751E">
            <w:pPr>
              <w:rPr>
                <w:sz w:val="28"/>
                <w:szCs w:val="28"/>
              </w:rPr>
            </w:pPr>
          </w:p>
        </w:tc>
      </w:tr>
      <w:tr w:rsidR="00002A83" w:rsidRPr="0079283F" w:rsidTr="0068751E">
        <w:trPr>
          <w:trHeight w:val="90"/>
        </w:trPr>
        <w:tc>
          <w:tcPr>
            <w:tcW w:w="4806" w:type="dxa"/>
          </w:tcPr>
          <w:p w:rsidR="00002A83" w:rsidRPr="0079283F" w:rsidRDefault="00002A83" w:rsidP="0068751E">
            <w:pPr>
              <w:tabs>
                <w:tab w:val="left" w:pos="600"/>
              </w:tabs>
              <w:rPr>
                <w:sz w:val="28"/>
                <w:szCs w:val="28"/>
              </w:rPr>
            </w:pPr>
          </w:p>
        </w:tc>
        <w:tc>
          <w:tcPr>
            <w:tcW w:w="2746" w:type="dxa"/>
          </w:tcPr>
          <w:p w:rsidR="00002A83" w:rsidRPr="0079283F" w:rsidRDefault="00002A83" w:rsidP="0068751E">
            <w:pPr>
              <w:rPr>
                <w:sz w:val="28"/>
                <w:szCs w:val="28"/>
              </w:rPr>
            </w:pPr>
          </w:p>
        </w:tc>
        <w:tc>
          <w:tcPr>
            <w:tcW w:w="2280" w:type="dxa"/>
          </w:tcPr>
          <w:p w:rsidR="00002A83" w:rsidRPr="0079283F" w:rsidRDefault="00002A83" w:rsidP="0068751E">
            <w:pPr>
              <w:rPr>
                <w:sz w:val="28"/>
                <w:szCs w:val="28"/>
              </w:rPr>
            </w:pPr>
          </w:p>
        </w:tc>
      </w:tr>
    </w:tbl>
    <w:p w:rsidR="00002A83" w:rsidRPr="0079283F" w:rsidRDefault="00002A83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002A83" w:rsidRPr="0079283F" w:rsidRDefault="00002A83" w:rsidP="00002A83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</w:p>
    <w:p w:rsidR="00044789" w:rsidRPr="0079283F" w:rsidRDefault="00044789">
      <w:pPr>
        <w:rPr>
          <w:sz w:val="28"/>
          <w:szCs w:val="28"/>
        </w:rPr>
      </w:pPr>
    </w:p>
    <w:sectPr w:rsidR="00044789" w:rsidRPr="0079283F" w:rsidSect="004D4D03">
      <w:pgSz w:w="11909" w:h="16834"/>
      <w:pgMar w:top="1418" w:right="851" w:bottom="1134" w:left="17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25E42"/>
    <w:multiLevelType w:val="multilevel"/>
    <w:tmpl w:val="A12A3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7FFC448D"/>
    <w:multiLevelType w:val="multilevel"/>
    <w:tmpl w:val="21F29246"/>
    <w:lvl w:ilvl="0">
      <w:start w:val="2"/>
      <w:numFmt w:val="decimal"/>
      <w:lvlText w:val="%1."/>
      <w:lvlJc w:val="left"/>
      <w:pPr>
        <w:tabs>
          <w:tab w:val="num" w:pos="4680"/>
        </w:tabs>
        <w:ind w:left="468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220"/>
        </w:tabs>
        <w:ind w:left="522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6120"/>
        </w:tabs>
        <w:ind w:left="61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6660"/>
        </w:tabs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00"/>
        </w:tabs>
        <w:ind w:left="81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40"/>
        </w:tabs>
        <w:ind w:left="9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2A83"/>
    <w:rsid w:val="00002A83"/>
    <w:rsid w:val="00044789"/>
    <w:rsid w:val="001F0791"/>
    <w:rsid w:val="003743A3"/>
    <w:rsid w:val="00392A4C"/>
    <w:rsid w:val="00436648"/>
    <w:rsid w:val="004D4D03"/>
    <w:rsid w:val="00614E89"/>
    <w:rsid w:val="0079283F"/>
    <w:rsid w:val="00AA2D0A"/>
    <w:rsid w:val="00B04D32"/>
    <w:rsid w:val="00BC135C"/>
    <w:rsid w:val="00CA50BB"/>
    <w:rsid w:val="00E7662C"/>
    <w:rsid w:val="00EC7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A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02A83"/>
    <w:pPr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02A83"/>
    <w:pPr>
      <w:shd w:val="clear" w:color="auto" w:fill="FFFFFF"/>
      <w:spacing w:line="634" w:lineRule="exact"/>
      <w:ind w:right="-6"/>
      <w:jc w:val="center"/>
    </w:pPr>
    <w:rPr>
      <w:color w:val="000000"/>
      <w:sz w:val="28"/>
      <w:szCs w:val="28"/>
    </w:rPr>
  </w:style>
  <w:style w:type="character" w:customStyle="1" w:styleId="a4">
    <w:name w:val="Название Знак"/>
    <w:basedOn w:val="a0"/>
    <w:link w:val="a3"/>
    <w:rsid w:val="00002A83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a5">
    <w:name w:val="Body Text"/>
    <w:basedOn w:val="a"/>
    <w:link w:val="a6"/>
    <w:rsid w:val="00002A83"/>
    <w:pPr>
      <w:shd w:val="clear" w:color="auto" w:fill="FFFFFF"/>
      <w:tabs>
        <w:tab w:val="left" w:pos="1120"/>
      </w:tabs>
      <w:spacing w:line="331" w:lineRule="exact"/>
      <w:jc w:val="center"/>
    </w:pPr>
    <w:rPr>
      <w:b/>
      <w:bCs/>
      <w:color w:val="000000"/>
      <w:spacing w:val="3"/>
      <w:sz w:val="28"/>
      <w:szCs w:val="28"/>
    </w:rPr>
  </w:style>
  <w:style w:type="character" w:customStyle="1" w:styleId="a6">
    <w:name w:val="Основной текст Знак"/>
    <w:basedOn w:val="a0"/>
    <w:link w:val="a5"/>
    <w:rsid w:val="00002A83"/>
    <w:rPr>
      <w:rFonts w:ascii="Times New Roman" w:eastAsia="Times New Roman" w:hAnsi="Times New Roman" w:cs="Times New Roman"/>
      <w:b/>
      <w:bCs/>
      <w:color w:val="000000"/>
      <w:spacing w:val="3"/>
      <w:sz w:val="28"/>
      <w:szCs w:val="28"/>
      <w:shd w:val="clear" w:color="auto" w:fill="FFFFFF"/>
      <w:lang w:eastAsia="ru-RU"/>
    </w:rPr>
  </w:style>
  <w:style w:type="paragraph" w:styleId="2">
    <w:name w:val="Body Text 2"/>
    <w:basedOn w:val="a"/>
    <w:link w:val="20"/>
    <w:rsid w:val="00002A83"/>
    <w:pPr>
      <w:shd w:val="clear" w:color="auto" w:fill="FFFFFF"/>
      <w:tabs>
        <w:tab w:val="left" w:pos="1120"/>
      </w:tabs>
      <w:spacing w:line="331" w:lineRule="exact"/>
      <w:jc w:val="center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002A83"/>
    <w:rPr>
      <w:rFonts w:ascii="Times New Roman" w:eastAsia="Times New Roman" w:hAnsi="Times New Roman" w:cs="Times New Roman"/>
      <w:b/>
      <w:bCs/>
      <w:sz w:val="28"/>
      <w:szCs w:val="20"/>
      <w:shd w:val="clear" w:color="auto" w:fill="FFFFFF"/>
      <w:lang w:eastAsia="ru-RU"/>
    </w:rPr>
  </w:style>
  <w:style w:type="paragraph" w:styleId="3">
    <w:name w:val="Body Text Indent 3"/>
    <w:basedOn w:val="a"/>
    <w:link w:val="30"/>
    <w:rsid w:val="00002A8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02A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3"/>
    <w:basedOn w:val="a"/>
    <w:link w:val="32"/>
    <w:rsid w:val="00002A8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02A8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02A83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a7">
    <w:name w:val="Комментарий"/>
    <w:basedOn w:val="a"/>
    <w:next w:val="a"/>
    <w:rsid w:val="00002A83"/>
    <w:pPr>
      <w:ind w:left="170"/>
      <w:jc w:val="both"/>
    </w:pPr>
    <w:rPr>
      <w:rFonts w:ascii="Arial" w:hAnsi="Arial"/>
      <w:i/>
      <w:iCs/>
      <w:color w:val="800080"/>
    </w:rPr>
  </w:style>
  <w:style w:type="paragraph" w:customStyle="1" w:styleId="ConsPlusNormal">
    <w:name w:val="ConsPlusNormal"/>
    <w:rsid w:val="00002A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lock Text"/>
    <w:basedOn w:val="a"/>
    <w:rsid w:val="00392A4C"/>
    <w:pPr>
      <w:widowControl/>
      <w:autoSpaceDE/>
      <w:autoSpaceDN/>
      <w:adjustRightInd/>
      <w:ind w:left="4950" w:right="-365"/>
    </w:pPr>
    <w:rPr>
      <w:sz w:val="24"/>
      <w:szCs w:val="24"/>
    </w:rPr>
  </w:style>
  <w:style w:type="paragraph" w:styleId="a9">
    <w:name w:val="header"/>
    <w:basedOn w:val="a"/>
    <w:link w:val="aa"/>
    <w:rsid w:val="00392A4C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392A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2E7F5-B57E-45BB-8C33-6201A4170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1706</Words>
  <Characters>9729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2010-02-19T13:35:00Z</cp:lastPrinted>
  <dcterms:created xsi:type="dcterms:W3CDTF">2010-02-16T07:25:00Z</dcterms:created>
  <dcterms:modified xsi:type="dcterms:W3CDTF">2010-02-19T13:35:00Z</dcterms:modified>
</cp:coreProperties>
</file>